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915695" w:rsidRPr="00915695" w14:paraId="153F94C1" w14:textId="77777777" w:rsidTr="00671C18">
        <w:tc>
          <w:tcPr>
            <w:tcW w:w="6345" w:type="dxa"/>
            <w:shd w:val="clear" w:color="auto" w:fill="auto"/>
          </w:tcPr>
          <w:p w14:paraId="63A9AF29" w14:textId="77777777" w:rsidR="00915695" w:rsidRPr="00915695" w:rsidRDefault="00915695" w:rsidP="0091569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shd w:val="clear" w:color="auto" w:fill="auto"/>
          </w:tcPr>
          <w:p w14:paraId="7FB1A98F" w14:textId="2E6E6B1F" w:rsidR="00915695" w:rsidRPr="00915695" w:rsidRDefault="00915695" w:rsidP="009156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</w:pPr>
            <w:bookmarkStart w:id="0" w:name="_Toc83028563"/>
            <w:bookmarkStart w:id="1" w:name="_Toc83030806"/>
            <w:r w:rsidRPr="009156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Приложение</w:t>
            </w:r>
            <w:bookmarkEnd w:id="0"/>
            <w:bookmarkEnd w:id="1"/>
            <w:r w:rsidR="006F101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 xml:space="preserve"> № 1</w:t>
            </w:r>
          </w:p>
          <w:p w14:paraId="5DC2C1D7" w14:textId="1C8E0C5B" w:rsidR="00915695" w:rsidRPr="00915695" w:rsidRDefault="006F1017" w:rsidP="009156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К </w:t>
            </w:r>
            <w:r w:rsidR="00915695" w:rsidRPr="009156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положению </w:t>
            </w:r>
          </w:p>
          <w:p w14:paraId="13934EB8" w14:textId="67B44FCF" w:rsidR="00915695" w:rsidRPr="00915695" w:rsidRDefault="00915695" w:rsidP="006F10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156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о закупке товаров, работ, услуг для нужд </w:t>
            </w:r>
            <w:r w:rsidR="006F10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МУП «</w:t>
            </w:r>
            <w:proofErr w:type="spellStart"/>
            <w:r w:rsidR="006F10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Чекмагушэлектросеть</w:t>
            </w:r>
            <w:proofErr w:type="spellEnd"/>
            <w:r w:rsidR="006F10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» </w:t>
            </w:r>
            <w:r w:rsidRPr="009156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br/>
              <w:t xml:space="preserve">Республики Башкортостан  </w:t>
            </w:r>
          </w:p>
        </w:tc>
      </w:tr>
    </w:tbl>
    <w:p w14:paraId="433A7486" w14:textId="77777777" w:rsidR="00915695" w:rsidRPr="00915695" w:rsidRDefault="00915695" w:rsidP="0091569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14:paraId="34950C4D" w14:textId="77777777" w:rsidR="00915695" w:rsidRPr="00915695" w:rsidRDefault="00915695" w:rsidP="009156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05B4B9" w14:textId="77777777" w:rsidR="00915695" w:rsidRPr="00915695" w:rsidRDefault="00915695" w:rsidP="00915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69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14:paraId="56BAACC5" w14:textId="4AB60684" w:rsidR="00915695" w:rsidRDefault="00915695" w:rsidP="009156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товаров, работ, услуг, при осуществлении закупок которых применяются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</w:t>
      </w:r>
      <w:r w:rsidRPr="00915695">
        <w:rPr>
          <w:rFonts w:ascii="Times New Roman" w:eastAsia="Calibri" w:hAnsi="Times New Roman" w:cs="Times New Roman"/>
          <w:sz w:val="28"/>
          <w:szCs w:val="28"/>
          <w:lang w:eastAsia="ru-RU"/>
        </w:rPr>
        <w:t>сроки оплаты</w:t>
      </w:r>
      <w:r w:rsidR="00D4162C">
        <w:t xml:space="preserve"> </w:t>
      </w:r>
      <w:r w:rsidR="00D4162C" w:rsidRPr="000E732D">
        <w:rPr>
          <w:rFonts w:ascii="Times New Roman" w:hAnsi="Times New Roman"/>
          <w:sz w:val="28"/>
          <w:szCs w:val="28"/>
          <w:lang w:eastAsia="ru-RU"/>
        </w:rPr>
        <w:t>при закупке:</w:t>
      </w:r>
    </w:p>
    <w:p w14:paraId="0036A9CE" w14:textId="77777777" w:rsidR="00915695" w:rsidRPr="00915695" w:rsidRDefault="00915695" w:rsidP="009156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1"/>
        <w:gridCol w:w="1476"/>
        <w:gridCol w:w="5873"/>
        <w:gridCol w:w="2863"/>
      </w:tblGrid>
      <w:tr w:rsidR="000A033C" w:rsidRPr="00B07891" w14:paraId="13587179" w14:textId="54692720" w:rsidTr="005E7597">
        <w:trPr>
          <w:tblHeader/>
        </w:trPr>
        <w:tc>
          <w:tcPr>
            <w:tcW w:w="561" w:type="dxa"/>
            <w:vAlign w:val="center"/>
          </w:tcPr>
          <w:p w14:paraId="4FBD5F6E" w14:textId="77777777" w:rsidR="000A033C" w:rsidRPr="00B07891" w:rsidRDefault="000A033C" w:rsidP="0067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0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76" w:type="dxa"/>
            <w:vAlign w:val="center"/>
          </w:tcPr>
          <w:p w14:paraId="2F02D2E2" w14:textId="77777777" w:rsidR="000A033C" w:rsidRPr="00B07891" w:rsidRDefault="000A033C" w:rsidP="0067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ОКПД2</w:t>
            </w:r>
          </w:p>
        </w:tc>
        <w:tc>
          <w:tcPr>
            <w:tcW w:w="5873" w:type="dxa"/>
            <w:vAlign w:val="center"/>
          </w:tcPr>
          <w:p w14:paraId="1A60EC5D" w14:textId="77777777" w:rsidR="000A033C" w:rsidRPr="00B07891" w:rsidRDefault="000A033C" w:rsidP="0067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2863" w:type="dxa"/>
          </w:tcPr>
          <w:p w14:paraId="610ECC31" w14:textId="5CE457CE" w:rsidR="000A033C" w:rsidRPr="00B07891" w:rsidRDefault="000A033C" w:rsidP="0067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E9E">
              <w:rPr>
                <w:rFonts w:ascii="Times New Roman" w:hAnsi="Times New Roman"/>
                <w:b/>
                <w:bCs/>
                <w:sz w:val="24"/>
                <w:szCs w:val="24"/>
              </w:rPr>
              <w:t>Сроки оплаты</w:t>
            </w:r>
          </w:p>
        </w:tc>
      </w:tr>
      <w:tr w:rsidR="005E7597" w:rsidRPr="00B07891" w14:paraId="13127246" w14:textId="77777777" w:rsidTr="004D781C">
        <w:trPr>
          <w:trHeight w:val="487"/>
          <w:tblHeader/>
        </w:trPr>
        <w:tc>
          <w:tcPr>
            <w:tcW w:w="561" w:type="dxa"/>
            <w:vAlign w:val="center"/>
          </w:tcPr>
          <w:p w14:paraId="2814390C" w14:textId="6235DA04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76" w:type="dxa"/>
          </w:tcPr>
          <w:p w14:paraId="2ADD57C1" w14:textId="43D824A7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22.19.30.110</w:t>
            </w:r>
          </w:p>
        </w:tc>
        <w:tc>
          <w:tcPr>
            <w:tcW w:w="5873" w:type="dxa"/>
          </w:tcPr>
          <w:p w14:paraId="087C4B27" w14:textId="0008B60E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Трубы, трубки из вулканизированной резины, кроме твердой резины (эбонита)</w:t>
            </w:r>
          </w:p>
        </w:tc>
        <w:tc>
          <w:tcPr>
            <w:tcW w:w="2863" w:type="dxa"/>
          </w:tcPr>
          <w:p w14:paraId="235BC7F3" w14:textId="5FF0D23B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5E7597" w:rsidRPr="00B07891" w14:paraId="43AFD37E" w14:textId="77777777" w:rsidTr="005E7597">
        <w:trPr>
          <w:tblHeader/>
        </w:trPr>
        <w:tc>
          <w:tcPr>
            <w:tcW w:w="561" w:type="dxa"/>
            <w:vAlign w:val="center"/>
          </w:tcPr>
          <w:p w14:paraId="293DDCCD" w14:textId="5EAC0A49" w:rsidR="005E7597" w:rsidRPr="00DE2593" w:rsidRDefault="0003367F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76" w:type="dxa"/>
          </w:tcPr>
          <w:p w14:paraId="454C66C9" w14:textId="625B81FA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23.61.12.161</w:t>
            </w:r>
          </w:p>
        </w:tc>
        <w:tc>
          <w:tcPr>
            <w:tcW w:w="5873" w:type="dxa"/>
          </w:tcPr>
          <w:p w14:paraId="651EC7E1" w14:textId="2F4E65EC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Трубы железобетонные</w:t>
            </w:r>
          </w:p>
          <w:p w14:paraId="1F0FFD58" w14:textId="77777777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4376E805" w14:textId="34BDFC79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5E7597" w:rsidRPr="00B07891" w14:paraId="07F02DCE" w14:textId="77777777" w:rsidTr="005E7597">
        <w:trPr>
          <w:tblHeader/>
        </w:trPr>
        <w:tc>
          <w:tcPr>
            <w:tcW w:w="561" w:type="dxa"/>
            <w:vAlign w:val="center"/>
          </w:tcPr>
          <w:p w14:paraId="4597D838" w14:textId="09137B20" w:rsidR="005E7597" w:rsidRPr="00DE2593" w:rsidRDefault="0003367F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76" w:type="dxa"/>
          </w:tcPr>
          <w:p w14:paraId="6D4EB475" w14:textId="04CF2AB5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23.61.12.162</w:t>
            </w:r>
          </w:p>
        </w:tc>
        <w:tc>
          <w:tcPr>
            <w:tcW w:w="5873" w:type="dxa"/>
          </w:tcPr>
          <w:p w14:paraId="7D9A3510" w14:textId="1C1FA379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Опоры ЛЭП, связи и элементы контактной сети электрифицированных дорог и осветительной сети</w:t>
            </w:r>
          </w:p>
          <w:p w14:paraId="7F6DDDB8" w14:textId="77777777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34DFC75E" w14:textId="778B7C07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5E7597" w:rsidRPr="00B07891" w14:paraId="4847659A" w14:textId="77777777" w:rsidTr="005E7597">
        <w:trPr>
          <w:tblHeader/>
        </w:trPr>
        <w:tc>
          <w:tcPr>
            <w:tcW w:w="561" w:type="dxa"/>
            <w:vAlign w:val="center"/>
          </w:tcPr>
          <w:p w14:paraId="3380AD6C" w14:textId="4B671D9E" w:rsidR="005E7597" w:rsidRPr="00DE2593" w:rsidRDefault="0003367F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76" w:type="dxa"/>
          </w:tcPr>
          <w:p w14:paraId="6A89CD3E" w14:textId="7E91FF64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23.61.12.172</w:t>
            </w:r>
          </w:p>
        </w:tc>
        <w:tc>
          <w:tcPr>
            <w:tcW w:w="5873" w:type="dxa"/>
          </w:tcPr>
          <w:p w14:paraId="4393A887" w14:textId="57DAC3AF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Блоки коммуникаций железобетонные</w:t>
            </w:r>
          </w:p>
        </w:tc>
        <w:tc>
          <w:tcPr>
            <w:tcW w:w="2863" w:type="dxa"/>
          </w:tcPr>
          <w:p w14:paraId="12B51731" w14:textId="3D222316" w:rsidR="005E7597" w:rsidRPr="00DE2593" w:rsidRDefault="005E7597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214241" w:rsidRPr="00B07891" w14:paraId="49985DEE" w14:textId="77777777" w:rsidTr="005E7597">
        <w:trPr>
          <w:tblHeader/>
        </w:trPr>
        <w:tc>
          <w:tcPr>
            <w:tcW w:w="561" w:type="dxa"/>
            <w:vAlign w:val="center"/>
          </w:tcPr>
          <w:p w14:paraId="26093741" w14:textId="003AC35C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76" w:type="dxa"/>
          </w:tcPr>
          <w:p w14:paraId="4A998EC8" w14:textId="48AA9A8F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24.10.65.114</w:t>
            </w:r>
          </w:p>
        </w:tc>
        <w:tc>
          <w:tcPr>
            <w:tcW w:w="5873" w:type="dxa"/>
          </w:tcPr>
          <w:p w14:paraId="00076427" w14:textId="4FE2BE47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Прокат сортовой горячекатаный полосовой со свободной намоткой в бухты из прочих легированных сталей</w:t>
            </w:r>
          </w:p>
        </w:tc>
        <w:tc>
          <w:tcPr>
            <w:tcW w:w="2863" w:type="dxa"/>
          </w:tcPr>
          <w:p w14:paraId="3699E94F" w14:textId="5C462025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214241" w:rsidRPr="00B07891" w14:paraId="050A5A94" w14:textId="77777777" w:rsidTr="005E7597">
        <w:trPr>
          <w:tblHeader/>
        </w:trPr>
        <w:tc>
          <w:tcPr>
            <w:tcW w:w="561" w:type="dxa"/>
            <w:vAlign w:val="center"/>
          </w:tcPr>
          <w:p w14:paraId="5EF97532" w14:textId="69653FF7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76" w:type="dxa"/>
          </w:tcPr>
          <w:p w14:paraId="2311E299" w14:textId="700162DE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26.51.63.130</w:t>
            </w:r>
          </w:p>
        </w:tc>
        <w:tc>
          <w:tcPr>
            <w:tcW w:w="5873" w:type="dxa"/>
          </w:tcPr>
          <w:p w14:paraId="002EBC7C" w14:textId="00163BD1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Счетчики производства или потребления электроэнергии</w:t>
            </w:r>
          </w:p>
        </w:tc>
        <w:tc>
          <w:tcPr>
            <w:tcW w:w="2863" w:type="dxa"/>
          </w:tcPr>
          <w:p w14:paraId="1C019DAB" w14:textId="094C13AC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214241" w:rsidRPr="00B07891" w14:paraId="6AFFDAC7" w14:textId="77777777" w:rsidTr="005E7597">
        <w:trPr>
          <w:tblHeader/>
        </w:trPr>
        <w:tc>
          <w:tcPr>
            <w:tcW w:w="561" w:type="dxa"/>
            <w:vAlign w:val="center"/>
          </w:tcPr>
          <w:p w14:paraId="103ED6EA" w14:textId="078B9661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76" w:type="dxa"/>
          </w:tcPr>
          <w:p w14:paraId="55C790A5" w14:textId="15789937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35.12.10.110</w:t>
            </w:r>
          </w:p>
        </w:tc>
        <w:tc>
          <w:tcPr>
            <w:tcW w:w="5873" w:type="dxa"/>
          </w:tcPr>
          <w:p w14:paraId="54A1E594" w14:textId="55220722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передаче электроэнергии</w:t>
            </w:r>
          </w:p>
          <w:p w14:paraId="6404FF47" w14:textId="7C160CFE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</w:tcPr>
          <w:p w14:paraId="2EC231DE" w14:textId="469B53FF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214241" w:rsidRPr="00B07891" w14:paraId="1AECC5ED" w14:textId="77777777" w:rsidTr="005E7597">
        <w:trPr>
          <w:tblHeader/>
        </w:trPr>
        <w:tc>
          <w:tcPr>
            <w:tcW w:w="561" w:type="dxa"/>
            <w:vAlign w:val="center"/>
          </w:tcPr>
          <w:p w14:paraId="09AD35B0" w14:textId="1114CBCD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76" w:type="dxa"/>
          </w:tcPr>
          <w:p w14:paraId="54F15C95" w14:textId="27ABDEB5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35.12.10.120</w:t>
            </w:r>
          </w:p>
        </w:tc>
        <w:tc>
          <w:tcPr>
            <w:tcW w:w="5873" w:type="dxa"/>
          </w:tcPr>
          <w:p w14:paraId="4A799596" w14:textId="30362165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2863" w:type="dxa"/>
          </w:tcPr>
          <w:p w14:paraId="356C685F" w14:textId="4FF24569" w:rsidR="00214241" w:rsidRPr="00DE2593" w:rsidRDefault="00214241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4D781C" w:rsidRPr="00B07891" w14:paraId="7B08254C" w14:textId="77777777" w:rsidTr="005E7597">
        <w:trPr>
          <w:tblHeader/>
        </w:trPr>
        <w:tc>
          <w:tcPr>
            <w:tcW w:w="561" w:type="dxa"/>
            <w:vAlign w:val="center"/>
          </w:tcPr>
          <w:p w14:paraId="4465430B" w14:textId="19D29231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76" w:type="dxa"/>
          </w:tcPr>
          <w:p w14:paraId="7BC9C7EC" w14:textId="1FC8C53F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27.11.50.110</w:t>
            </w:r>
          </w:p>
        </w:tc>
        <w:tc>
          <w:tcPr>
            <w:tcW w:w="5873" w:type="dxa"/>
          </w:tcPr>
          <w:p w14:paraId="0B0FF7B2" w14:textId="3EF0325C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Элементы балластные для газоразрядных ламп или трубок</w:t>
            </w:r>
          </w:p>
          <w:p w14:paraId="07079B27" w14:textId="6ED79CC8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</w:tcPr>
          <w:p w14:paraId="49D7E8BB" w14:textId="4F67431E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4D781C" w:rsidRPr="00B07891" w14:paraId="3715DDDE" w14:textId="77777777" w:rsidTr="005E7597">
        <w:trPr>
          <w:tblHeader/>
        </w:trPr>
        <w:tc>
          <w:tcPr>
            <w:tcW w:w="561" w:type="dxa"/>
            <w:vAlign w:val="center"/>
          </w:tcPr>
          <w:p w14:paraId="414257E6" w14:textId="3E3F19C6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76" w:type="dxa"/>
          </w:tcPr>
          <w:p w14:paraId="2932D94A" w14:textId="2A7FD2EB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27.11.50.120</w:t>
            </w:r>
          </w:p>
        </w:tc>
        <w:tc>
          <w:tcPr>
            <w:tcW w:w="5873" w:type="dxa"/>
          </w:tcPr>
          <w:p w14:paraId="620AA5B3" w14:textId="46C91036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Преобразователи электрические статические</w:t>
            </w:r>
          </w:p>
          <w:p w14:paraId="1EC6B158" w14:textId="77777777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</w:tcPr>
          <w:p w14:paraId="478E3F0E" w14:textId="4786C76A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4D781C" w:rsidRPr="00B07891" w14:paraId="3A0495AF" w14:textId="77777777" w:rsidTr="005E7597">
        <w:trPr>
          <w:tblHeader/>
        </w:trPr>
        <w:tc>
          <w:tcPr>
            <w:tcW w:w="561" w:type="dxa"/>
            <w:vAlign w:val="center"/>
          </w:tcPr>
          <w:p w14:paraId="741AC17F" w14:textId="15CC8EB5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76" w:type="dxa"/>
          </w:tcPr>
          <w:p w14:paraId="417E0CC3" w14:textId="22FB5732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27.11.50.130</w:t>
            </w:r>
          </w:p>
        </w:tc>
        <w:tc>
          <w:tcPr>
            <w:tcW w:w="5873" w:type="dxa"/>
          </w:tcPr>
          <w:p w14:paraId="513A320E" w14:textId="69B36A21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Катушки индуктивности прочие</w:t>
            </w:r>
          </w:p>
          <w:p w14:paraId="1BBC76C6" w14:textId="77777777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</w:tcPr>
          <w:p w14:paraId="28254CEB" w14:textId="189D0E78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4D781C" w:rsidRPr="00B07891" w14:paraId="67FC29AE" w14:textId="77777777" w:rsidTr="005E7597">
        <w:trPr>
          <w:tblHeader/>
        </w:trPr>
        <w:tc>
          <w:tcPr>
            <w:tcW w:w="561" w:type="dxa"/>
            <w:vAlign w:val="center"/>
          </w:tcPr>
          <w:p w14:paraId="2F11CDC0" w14:textId="638B7E0F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76" w:type="dxa"/>
          </w:tcPr>
          <w:p w14:paraId="590F16CA" w14:textId="0CD84DE7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27.12.10.110</w:t>
            </w:r>
          </w:p>
        </w:tc>
        <w:tc>
          <w:tcPr>
            <w:tcW w:w="5873" w:type="dxa"/>
          </w:tcPr>
          <w:p w14:paraId="356467E8" w14:textId="0BE28A17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  <w:p w14:paraId="32EA2DA2" w14:textId="77777777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63" w:type="dxa"/>
          </w:tcPr>
          <w:p w14:paraId="5CE5690E" w14:textId="5C40C6B7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4D781C" w:rsidRPr="00B07891" w14:paraId="2D782AC4" w14:textId="77777777" w:rsidTr="005E7597">
        <w:trPr>
          <w:tblHeader/>
        </w:trPr>
        <w:tc>
          <w:tcPr>
            <w:tcW w:w="561" w:type="dxa"/>
            <w:vAlign w:val="center"/>
          </w:tcPr>
          <w:p w14:paraId="2629E760" w14:textId="796FEA26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259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76" w:type="dxa"/>
          </w:tcPr>
          <w:p w14:paraId="309E2205" w14:textId="17D1CB7C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27.12.10.120</w:t>
            </w:r>
          </w:p>
        </w:tc>
        <w:tc>
          <w:tcPr>
            <w:tcW w:w="5873" w:type="dxa"/>
          </w:tcPr>
          <w:p w14:paraId="3D8BF2FB" w14:textId="4A396B2F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  <w:tc>
          <w:tcPr>
            <w:tcW w:w="2863" w:type="dxa"/>
          </w:tcPr>
          <w:p w14:paraId="3CF566DE" w14:textId="3C14525E" w:rsidR="004D781C" w:rsidRPr="00DE2593" w:rsidRDefault="004D781C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6D5DDB5A" w14:textId="77777777" w:rsidTr="005E7597">
        <w:trPr>
          <w:tblHeader/>
        </w:trPr>
        <w:tc>
          <w:tcPr>
            <w:tcW w:w="561" w:type="dxa"/>
            <w:vAlign w:val="center"/>
          </w:tcPr>
          <w:p w14:paraId="1C676A67" w14:textId="0598EF3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76" w:type="dxa"/>
          </w:tcPr>
          <w:p w14:paraId="4669C231" w14:textId="30714E16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27.12.10.130</w:t>
            </w:r>
          </w:p>
        </w:tc>
        <w:tc>
          <w:tcPr>
            <w:tcW w:w="5873" w:type="dxa"/>
          </w:tcPr>
          <w:p w14:paraId="624BA44C" w14:textId="66283B2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Разрядники высоковольтные</w:t>
            </w:r>
          </w:p>
        </w:tc>
        <w:tc>
          <w:tcPr>
            <w:tcW w:w="2863" w:type="dxa"/>
          </w:tcPr>
          <w:p w14:paraId="0AEAD0ED" w14:textId="34A79E6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3AA3ED09" w14:textId="77777777" w:rsidTr="005E7597">
        <w:trPr>
          <w:tblHeader/>
        </w:trPr>
        <w:tc>
          <w:tcPr>
            <w:tcW w:w="561" w:type="dxa"/>
            <w:vAlign w:val="center"/>
          </w:tcPr>
          <w:p w14:paraId="1E1CAB66" w14:textId="571D599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76" w:type="dxa"/>
          </w:tcPr>
          <w:p w14:paraId="4CE81E61" w14:textId="0768D79D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27.12.10.140</w:t>
            </w:r>
          </w:p>
        </w:tc>
        <w:tc>
          <w:tcPr>
            <w:tcW w:w="5873" w:type="dxa"/>
          </w:tcPr>
          <w:p w14:paraId="7FE23D29" w14:textId="7AB185D9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Предохранители высоковольтные</w:t>
            </w:r>
          </w:p>
        </w:tc>
        <w:tc>
          <w:tcPr>
            <w:tcW w:w="2863" w:type="dxa"/>
          </w:tcPr>
          <w:p w14:paraId="25514A81" w14:textId="1D75473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7F6B186B" w14:textId="77777777" w:rsidTr="005E7597">
        <w:trPr>
          <w:tblHeader/>
        </w:trPr>
        <w:tc>
          <w:tcPr>
            <w:tcW w:w="561" w:type="dxa"/>
            <w:vAlign w:val="center"/>
          </w:tcPr>
          <w:p w14:paraId="13B7342F" w14:textId="1C038699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76" w:type="dxa"/>
          </w:tcPr>
          <w:p w14:paraId="7659A04D" w14:textId="03DA55E0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27.12.10.150</w:t>
            </w:r>
          </w:p>
        </w:tc>
        <w:tc>
          <w:tcPr>
            <w:tcW w:w="5873" w:type="dxa"/>
          </w:tcPr>
          <w:p w14:paraId="67679C46" w14:textId="7D1E060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Контакторы электропневматические и электромагнитные высоковольтные</w:t>
            </w:r>
          </w:p>
        </w:tc>
        <w:tc>
          <w:tcPr>
            <w:tcW w:w="2863" w:type="dxa"/>
          </w:tcPr>
          <w:p w14:paraId="0CE31A0D" w14:textId="3739C260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3DDB7FEE" w14:textId="77777777" w:rsidTr="005E7597">
        <w:trPr>
          <w:tblHeader/>
        </w:trPr>
        <w:tc>
          <w:tcPr>
            <w:tcW w:w="561" w:type="dxa"/>
            <w:vAlign w:val="center"/>
          </w:tcPr>
          <w:p w14:paraId="3B6FE924" w14:textId="4E4F55A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476" w:type="dxa"/>
          </w:tcPr>
          <w:p w14:paraId="4F4FED0F" w14:textId="153DF97D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27.12.10.190</w:t>
            </w:r>
          </w:p>
        </w:tc>
        <w:tc>
          <w:tcPr>
            <w:tcW w:w="5873" w:type="dxa"/>
          </w:tcPr>
          <w:p w14:paraId="48463044" w14:textId="5EF26C9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  <w:r w:rsidRPr="00DE2593">
              <w:rPr>
                <w:rFonts w:ascii="Times New Roman" w:hAnsi="Times New Roman" w:cs="Times New Roman"/>
              </w:rPr>
              <w:t xml:space="preserve"> прочие, не включенные в другие группировки</w:t>
            </w:r>
          </w:p>
        </w:tc>
        <w:tc>
          <w:tcPr>
            <w:tcW w:w="2863" w:type="dxa"/>
          </w:tcPr>
          <w:p w14:paraId="47B6760C" w14:textId="3DE2BBF6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6C4F8259" w14:textId="77777777" w:rsidTr="005E7597">
        <w:trPr>
          <w:tblHeader/>
        </w:trPr>
        <w:tc>
          <w:tcPr>
            <w:tcW w:w="561" w:type="dxa"/>
            <w:vAlign w:val="center"/>
          </w:tcPr>
          <w:p w14:paraId="058FE68E" w14:textId="5495B8BD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476" w:type="dxa"/>
          </w:tcPr>
          <w:p w14:paraId="7C8C986B" w14:textId="13D199BA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27.12.21.000</w:t>
            </w:r>
          </w:p>
        </w:tc>
        <w:tc>
          <w:tcPr>
            <w:tcW w:w="5873" w:type="dxa"/>
          </w:tcPr>
          <w:p w14:paraId="38C041F9" w14:textId="24FCAA3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 xml:space="preserve">Предохранители плавкие на напряжение не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42AFC619" w14:textId="3E51931A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6C2834BF" w14:textId="77777777" w:rsidTr="005E7597">
        <w:trPr>
          <w:tblHeader/>
        </w:trPr>
        <w:tc>
          <w:tcPr>
            <w:tcW w:w="561" w:type="dxa"/>
            <w:vAlign w:val="center"/>
          </w:tcPr>
          <w:p w14:paraId="046572A7" w14:textId="0EDD190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76" w:type="dxa"/>
          </w:tcPr>
          <w:p w14:paraId="42EC22CC" w14:textId="6FD1C380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27.12.22.000</w:t>
            </w:r>
          </w:p>
        </w:tc>
        <w:tc>
          <w:tcPr>
            <w:tcW w:w="5873" w:type="dxa"/>
          </w:tcPr>
          <w:p w14:paraId="77FFB370" w14:textId="70470683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 xml:space="preserve">Выключатели автоматические на напряжение не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2793CCE5" w14:textId="5A8511E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0A0EA809" w14:textId="77777777" w:rsidTr="005E7597">
        <w:trPr>
          <w:tblHeader/>
        </w:trPr>
        <w:tc>
          <w:tcPr>
            <w:tcW w:w="561" w:type="dxa"/>
            <w:vAlign w:val="center"/>
          </w:tcPr>
          <w:p w14:paraId="6184EC86" w14:textId="531610BC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76" w:type="dxa"/>
          </w:tcPr>
          <w:p w14:paraId="4372B648" w14:textId="4585F153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27.12.23.000</w:t>
            </w:r>
          </w:p>
        </w:tc>
        <w:tc>
          <w:tcPr>
            <w:tcW w:w="5873" w:type="dxa"/>
          </w:tcPr>
          <w:p w14:paraId="22C7CDB0" w14:textId="3E58440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  <w:r w:rsidRPr="00DE2593">
              <w:rPr>
                <w:rFonts w:ascii="Times New Roman" w:hAnsi="Times New Roman" w:cs="Times New Roman"/>
              </w:rPr>
              <w:t>, не включенные в другие группировки</w:t>
            </w:r>
          </w:p>
        </w:tc>
        <w:tc>
          <w:tcPr>
            <w:tcW w:w="2863" w:type="dxa"/>
          </w:tcPr>
          <w:p w14:paraId="662A9122" w14:textId="3E0CB35E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55CEDF95" w14:textId="77777777" w:rsidTr="005E7597">
        <w:trPr>
          <w:tblHeader/>
        </w:trPr>
        <w:tc>
          <w:tcPr>
            <w:tcW w:w="561" w:type="dxa"/>
            <w:vAlign w:val="center"/>
          </w:tcPr>
          <w:p w14:paraId="60C7D23D" w14:textId="108CEB6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476" w:type="dxa"/>
          </w:tcPr>
          <w:p w14:paraId="6CD95256" w14:textId="67DA647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27.12.31.000</w:t>
            </w:r>
          </w:p>
        </w:tc>
        <w:tc>
          <w:tcPr>
            <w:tcW w:w="5873" w:type="dxa"/>
          </w:tcPr>
          <w:p w14:paraId="6838A7D3" w14:textId="23AE114C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608B29C9" w14:textId="0849FEE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0029B3BA" w14:textId="77777777" w:rsidTr="005E7597">
        <w:trPr>
          <w:tblHeader/>
        </w:trPr>
        <w:tc>
          <w:tcPr>
            <w:tcW w:w="561" w:type="dxa"/>
            <w:vAlign w:val="center"/>
          </w:tcPr>
          <w:p w14:paraId="6D678C65" w14:textId="093029A9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76" w:type="dxa"/>
          </w:tcPr>
          <w:p w14:paraId="3882033E" w14:textId="23061B60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27.12.32.000</w:t>
            </w:r>
          </w:p>
        </w:tc>
        <w:tc>
          <w:tcPr>
            <w:tcW w:w="5873" w:type="dxa"/>
          </w:tcPr>
          <w:p w14:paraId="6EC3216F" w14:textId="48814A2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4EE69D34" w14:textId="19C5CBE0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6D0727DA" w14:textId="77777777" w:rsidTr="005E7597">
        <w:trPr>
          <w:tblHeader/>
        </w:trPr>
        <w:tc>
          <w:tcPr>
            <w:tcW w:w="561" w:type="dxa"/>
            <w:vAlign w:val="center"/>
          </w:tcPr>
          <w:p w14:paraId="5B849238" w14:textId="17BAFE4E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76" w:type="dxa"/>
          </w:tcPr>
          <w:p w14:paraId="07EA4677" w14:textId="5FF57A3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27.12.40.000</w:t>
            </w:r>
          </w:p>
        </w:tc>
        <w:tc>
          <w:tcPr>
            <w:tcW w:w="5873" w:type="dxa"/>
          </w:tcPr>
          <w:p w14:paraId="419DE7B9" w14:textId="00A5493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Части электрической распределительной или регулирующей аппаратуры</w:t>
            </w:r>
          </w:p>
        </w:tc>
        <w:tc>
          <w:tcPr>
            <w:tcW w:w="2863" w:type="dxa"/>
          </w:tcPr>
          <w:p w14:paraId="61CF694A" w14:textId="542B1AEE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19100407" w14:textId="77777777" w:rsidTr="005E7597">
        <w:trPr>
          <w:tblHeader/>
        </w:trPr>
        <w:tc>
          <w:tcPr>
            <w:tcW w:w="561" w:type="dxa"/>
            <w:vAlign w:val="center"/>
          </w:tcPr>
          <w:p w14:paraId="25F2C31F" w14:textId="7BBABBDE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76" w:type="dxa"/>
          </w:tcPr>
          <w:p w14:paraId="6D343C40" w14:textId="64999C73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27.12.99.000</w:t>
            </w:r>
          </w:p>
        </w:tc>
        <w:tc>
          <w:tcPr>
            <w:tcW w:w="5873" w:type="dxa"/>
          </w:tcPr>
          <w:p w14:paraId="07F841BD" w14:textId="0549359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  <w:tc>
          <w:tcPr>
            <w:tcW w:w="2863" w:type="dxa"/>
          </w:tcPr>
          <w:p w14:paraId="59FEA515" w14:textId="14B4EC0A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26F491A1" w14:textId="77777777" w:rsidTr="005E7597">
        <w:trPr>
          <w:tblHeader/>
        </w:trPr>
        <w:tc>
          <w:tcPr>
            <w:tcW w:w="561" w:type="dxa"/>
            <w:vAlign w:val="center"/>
          </w:tcPr>
          <w:p w14:paraId="7F8ACA9F" w14:textId="45C6231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476" w:type="dxa"/>
          </w:tcPr>
          <w:p w14:paraId="0A8C360B" w14:textId="4F9C5825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27.32.11.000</w:t>
            </w:r>
          </w:p>
        </w:tc>
        <w:tc>
          <w:tcPr>
            <w:tcW w:w="5873" w:type="dxa"/>
          </w:tcPr>
          <w:p w14:paraId="4001F646" w14:textId="1438518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Провода обмоточные изолированные</w:t>
            </w:r>
          </w:p>
        </w:tc>
        <w:tc>
          <w:tcPr>
            <w:tcW w:w="2863" w:type="dxa"/>
          </w:tcPr>
          <w:p w14:paraId="2651B0B3" w14:textId="7BCFEB5C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4693DC0F" w14:textId="77777777" w:rsidTr="005E7597">
        <w:trPr>
          <w:tblHeader/>
        </w:trPr>
        <w:tc>
          <w:tcPr>
            <w:tcW w:w="561" w:type="dxa"/>
            <w:vAlign w:val="center"/>
          </w:tcPr>
          <w:p w14:paraId="21FD02A4" w14:textId="5D3C20E9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476" w:type="dxa"/>
          </w:tcPr>
          <w:p w14:paraId="025B02A2" w14:textId="08A7ADAE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27.32.12.000</w:t>
            </w:r>
          </w:p>
        </w:tc>
        <w:tc>
          <w:tcPr>
            <w:tcW w:w="5873" w:type="dxa"/>
          </w:tcPr>
          <w:p w14:paraId="7880A50A" w14:textId="21EFD413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  <w:tc>
          <w:tcPr>
            <w:tcW w:w="2863" w:type="dxa"/>
          </w:tcPr>
          <w:p w14:paraId="7A486692" w14:textId="72851D4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1041F729" w14:textId="77777777" w:rsidTr="005E7597">
        <w:trPr>
          <w:tblHeader/>
        </w:trPr>
        <w:tc>
          <w:tcPr>
            <w:tcW w:w="561" w:type="dxa"/>
            <w:vAlign w:val="center"/>
          </w:tcPr>
          <w:p w14:paraId="00A35158" w14:textId="66C76D66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476" w:type="dxa"/>
          </w:tcPr>
          <w:p w14:paraId="1474497B" w14:textId="1081262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27.32.13.111</w:t>
            </w:r>
          </w:p>
        </w:tc>
        <w:tc>
          <w:tcPr>
            <w:tcW w:w="5873" w:type="dxa"/>
          </w:tcPr>
          <w:p w14:paraId="4C33A31D" w14:textId="7FC054C6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Кабели силовые с медной жилой на напряжение до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7405740C" w14:textId="77C24752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6A12FFA3" w14:textId="77777777" w:rsidTr="005E7597">
        <w:trPr>
          <w:tblHeader/>
        </w:trPr>
        <w:tc>
          <w:tcPr>
            <w:tcW w:w="561" w:type="dxa"/>
            <w:vAlign w:val="center"/>
          </w:tcPr>
          <w:p w14:paraId="4D960754" w14:textId="0BBCCB55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476" w:type="dxa"/>
          </w:tcPr>
          <w:p w14:paraId="0FA4027A" w14:textId="08162E12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27.32.13.112</w:t>
            </w:r>
          </w:p>
        </w:tc>
        <w:tc>
          <w:tcPr>
            <w:tcW w:w="5873" w:type="dxa"/>
          </w:tcPr>
          <w:p w14:paraId="21FFB772" w14:textId="198B17A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Кабели силовые с алюминиевой жилой на напряжение до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6A2D61EF" w14:textId="73371D15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0E0B8EC0" w14:textId="77777777" w:rsidTr="005E7597">
        <w:trPr>
          <w:tblHeader/>
        </w:trPr>
        <w:tc>
          <w:tcPr>
            <w:tcW w:w="561" w:type="dxa"/>
            <w:vAlign w:val="center"/>
          </w:tcPr>
          <w:p w14:paraId="0C95882A" w14:textId="64D1373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76" w:type="dxa"/>
          </w:tcPr>
          <w:p w14:paraId="5F957904" w14:textId="5A2BEEEC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27.32.13.124</w:t>
            </w:r>
          </w:p>
        </w:tc>
        <w:tc>
          <w:tcPr>
            <w:tcW w:w="5873" w:type="dxa"/>
          </w:tcPr>
          <w:p w14:paraId="04506C6B" w14:textId="754E5BFD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Кабели силовые гибкие общего назначения</w:t>
            </w:r>
          </w:p>
        </w:tc>
        <w:tc>
          <w:tcPr>
            <w:tcW w:w="2863" w:type="dxa"/>
          </w:tcPr>
          <w:p w14:paraId="1C5BEFCF" w14:textId="2463980E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1BBD8A0C" w14:textId="77777777" w:rsidTr="005E7597">
        <w:trPr>
          <w:tblHeader/>
        </w:trPr>
        <w:tc>
          <w:tcPr>
            <w:tcW w:w="561" w:type="dxa"/>
            <w:vAlign w:val="center"/>
          </w:tcPr>
          <w:p w14:paraId="2A30FE31" w14:textId="49405A2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76" w:type="dxa"/>
          </w:tcPr>
          <w:p w14:paraId="34946309" w14:textId="576F407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27.32.13.125</w:t>
            </w:r>
          </w:p>
        </w:tc>
        <w:tc>
          <w:tcPr>
            <w:tcW w:w="5873" w:type="dxa"/>
          </w:tcPr>
          <w:p w14:paraId="3BA823D1" w14:textId="504A8F7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Кабели для электродуговой сварки и электропечей</w:t>
            </w:r>
          </w:p>
        </w:tc>
        <w:tc>
          <w:tcPr>
            <w:tcW w:w="2863" w:type="dxa"/>
          </w:tcPr>
          <w:p w14:paraId="3C72D0B5" w14:textId="1BCD1A7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0FF66755" w14:textId="77777777" w:rsidTr="005E7597">
        <w:trPr>
          <w:tblHeader/>
        </w:trPr>
        <w:tc>
          <w:tcPr>
            <w:tcW w:w="561" w:type="dxa"/>
            <w:vAlign w:val="center"/>
          </w:tcPr>
          <w:p w14:paraId="776C9A9B" w14:textId="16D5C06C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476" w:type="dxa"/>
          </w:tcPr>
          <w:p w14:paraId="1C741908" w14:textId="0604428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27.32.13.126</w:t>
            </w:r>
          </w:p>
        </w:tc>
        <w:tc>
          <w:tcPr>
            <w:tcW w:w="5873" w:type="dxa"/>
          </w:tcPr>
          <w:p w14:paraId="2CF110F6" w14:textId="22F8C29A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Кабели силовые гибкие специализированного назначения</w:t>
            </w:r>
          </w:p>
        </w:tc>
        <w:tc>
          <w:tcPr>
            <w:tcW w:w="2863" w:type="dxa"/>
          </w:tcPr>
          <w:p w14:paraId="37248B07" w14:textId="267C3439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61C23388" w14:textId="77777777" w:rsidTr="005E7597">
        <w:trPr>
          <w:tblHeader/>
        </w:trPr>
        <w:tc>
          <w:tcPr>
            <w:tcW w:w="561" w:type="dxa"/>
            <w:vAlign w:val="center"/>
          </w:tcPr>
          <w:p w14:paraId="653D7BBC" w14:textId="2143AC0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476" w:type="dxa"/>
          </w:tcPr>
          <w:p w14:paraId="02C0C699" w14:textId="0B92B92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27.32.13.129</w:t>
            </w:r>
          </w:p>
        </w:tc>
        <w:tc>
          <w:tcPr>
            <w:tcW w:w="5873" w:type="dxa"/>
          </w:tcPr>
          <w:p w14:paraId="388F9341" w14:textId="32B2AC8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Кабели силовые для нестационарной прокладки на напряжение до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  <w:r w:rsidRPr="00DE2593">
              <w:rPr>
                <w:rFonts w:ascii="Times New Roman" w:hAnsi="Times New Roman" w:cs="Times New Roman"/>
              </w:rPr>
              <w:t xml:space="preserve"> прочие, не включенные в другие группировки</w:t>
            </w:r>
          </w:p>
        </w:tc>
        <w:tc>
          <w:tcPr>
            <w:tcW w:w="2863" w:type="dxa"/>
          </w:tcPr>
          <w:p w14:paraId="7710FCE1" w14:textId="05EC3A0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4A28A0FC" w14:textId="77777777" w:rsidTr="005E7597">
        <w:trPr>
          <w:tblHeader/>
        </w:trPr>
        <w:tc>
          <w:tcPr>
            <w:tcW w:w="561" w:type="dxa"/>
            <w:vAlign w:val="center"/>
          </w:tcPr>
          <w:p w14:paraId="2189DF9C" w14:textId="3C2A61C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476" w:type="dxa"/>
          </w:tcPr>
          <w:p w14:paraId="41541DAB" w14:textId="0E3CDF2D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27.32.13.131</w:t>
            </w:r>
          </w:p>
        </w:tc>
        <w:tc>
          <w:tcPr>
            <w:tcW w:w="5873" w:type="dxa"/>
          </w:tcPr>
          <w:p w14:paraId="5302F339" w14:textId="33B3A7E6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Провода силовые для электрических установок</w:t>
            </w:r>
          </w:p>
        </w:tc>
        <w:tc>
          <w:tcPr>
            <w:tcW w:w="2863" w:type="dxa"/>
          </w:tcPr>
          <w:p w14:paraId="3339C433" w14:textId="527A4D9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3E6DB23F" w14:textId="77777777" w:rsidTr="005E7597">
        <w:trPr>
          <w:tblHeader/>
        </w:trPr>
        <w:tc>
          <w:tcPr>
            <w:tcW w:w="561" w:type="dxa"/>
            <w:vAlign w:val="center"/>
          </w:tcPr>
          <w:p w14:paraId="5283E8B9" w14:textId="40F4F63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476" w:type="dxa"/>
          </w:tcPr>
          <w:p w14:paraId="2983E0BE" w14:textId="67C2E63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27.32.13.133</w:t>
            </w:r>
          </w:p>
        </w:tc>
        <w:tc>
          <w:tcPr>
            <w:tcW w:w="5873" w:type="dxa"/>
          </w:tcPr>
          <w:p w14:paraId="4351A334" w14:textId="7F89E27E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Провода и шнуры осветительные</w:t>
            </w:r>
          </w:p>
        </w:tc>
        <w:tc>
          <w:tcPr>
            <w:tcW w:w="2863" w:type="dxa"/>
          </w:tcPr>
          <w:p w14:paraId="2DEED4FD" w14:textId="3900A002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1DB15960" w14:textId="77777777" w:rsidTr="005E7597">
        <w:trPr>
          <w:tblHeader/>
        </w:trPr>
        <w:tc>
          <w:tcPr>
            <w:tcW w:w="561" w:type="dxa"/>
            <w:vAlign w:val="center"/>
          </w:tcPr>
          <w:p w14:paraId="00816906" w14:textId="76F592AA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476" w:type="dxa"/>
          </w:tcPr>
          <w:p w14:paraId="7FA6B5E3" w14:textId="373DF2F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27.32.13.135</w:t>
            </w:r>
          </w:p>
        </w:tc>
        <w:tc>
          <w:tcPr>
            <w:tcW w:w="5873" w:type="dxa"/>
          </w:tcPr>
          <w:p w14:paraId="399CB3D6" w14:textId="4AB90692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Провода силовые общего назначения</w:t>
            </w:r>
          </w:p>
        </w:tc>
        <w:tc>
          <w:tcPr>
            <w:tcW w:w="2863" w:type="dxa"/>
          </w:tcPr>
          <w:p w14:paraId="4BABED09" w14:textId="68073EF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19CA7F17" w14:textId="77777777" w:rsidTr="005E7597">
        <w:trPr>
          <w:tblHeader/>
        </w:trPr>
        <w:tc>
          <w:tcPr>
            <w:tcW w:w="561" w:type="dxa"/>
            <w:vAlign w:val="center"/>
          </w:tcPr>
          <w:p w14:paraId="263A2A5A" w14:textId="46086A09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476" w:type="dxa"/>
          </w:tcPr>
          <w:p w14:paraId="207798D6" w14:textId="4603883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27.32.13.136</w:t>
            </w:r>
          </w:p>
        </w:tc>
        <w:tc>
          <w:tcPr>
            <w:tcW w:w="5873" w:type="dxa"/>
          </w:tcPr>
          <w:p w14:paraId="272F10ED" w14:textId="0303DB5F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Провода и кабели нагревательные</w:t>
            </w:r>
          </w:p>
        </w:tc>
        <w:tc>
          <w:tcPr>
            <w:tcW w:w="2863" w:type="dxa"/>
          </w:tcPr>
          <w:p w14:paraId="53A91D01" w14:textId="7908A76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3AD1A692" w14:textId="77777777" w:rsidTr="005E7597">
        <w:trPr>
          <w:tblHeader/>
        </w:trPr>
        <w:tc>
          <w:tcPr>
            <w:tcW w:w="561" w:type="dxa"/>
            <w:vAlign w:val="center"/>
          </w:tcPr>
          <w:p w14:paraId="5C68844D" w14:textId="4BD8B2DC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476" w:type="dxa"/>
          </w:tcPr>
          <w:p w14:paraId="30A86AFF" w14:textId="351F3D12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27.32.13.191</w:t>
            </w:r>
          </w:p>
        </w:tc>
        <w:tc>
          <w:tcPr>
            <w:tcW w:w="5873" w:type="dxa"/>
          </w:tcPr>
          <w:p w14:paraId="481D7720" w14:textId="0F185FC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Кабели монтажные</w:t>
            </w:r>
          </w:p>
        </w:tc>
        <w:tc>
          <w:tcPr>
            <w:tcW w:w="2863" w:type="dxa"/>
          </w:tcPr>
          <w:p w14:paraId="2D6FF333" w14:textId="5C0B3AC3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31E71445" w14:textId="77777777" w:rsidTr="005E7597">
        <w:trPr>
          <w:tblHeader/>
        </w:trPr>
        <w:tc>
          <w:tcPr>
            <w:tcW w:w="561" w:type="dxa"/>
            <w:vAlign w:val="center"/>
          </w:tcPr>
          <w:p w14:paraId="6FC0C2FA" w14:textId="535288B9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476" w:type="dxa"/>
          </w:tcPr>
          <w:p w14:paraId="5104DCF1" w14:textId="00DCF21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27.32.13.192</w:t>
            </w:r>
          </w:p>
        </w:tc>
        <w:tc>
          <w:tcPr>
            <w:tcW w:w="5873" w:type="dxa"/>
          </w:tcPr>
          <w:p w14:paraId="429CE796" w14:textId="1313FCF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Провода монтажные</w:t>
            </w:r>
          </w:p>
        </w:tc>
        <w:tc>
          <w:tcPr>
            <w:tcW w:w="2863" w:type="dxa"/>
          </w:tcPr>
          <w:p w14:paraId="186D3DC3" w14:textId="35DA3FF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1443FC80" w14:textId="77777777" w:rsidTr="005E7597">
        <w:trPr>
          <w:tblHeader/>
        </w:trPr>
        <w:tc>
          <w:tcPr>
            <w:tcW w:w="561" w:type="dxa"/>
            <w:vAlign w:val="center"/>
          </w:tcPr>
          <w:p w14:paraId="038EEFC6" w14:textId="2054032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476" w:type="dxa"/>
          </w:tcPr>
          <w:p w14:paraId="1D913435" w14:textId="5C74DB6A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27.32.14.111</w:t>
            </w:r>
          </w:p>
        </w:tc>
        <w:tc>
          <w:tcPr>
            <w:tcW w:w="5873" w:type="dxa"/>
          </w:tcPr>
          <w:p w14:paraId="668C8E59" w14:textId="616E385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Кабели силовые с медной жилой на напряжение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393DD5E8" w14:textId="10D449D0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08E6B235" w14:textId="77777777" w:rsidTr="005E7597">
        <w:trPr>
          <w:tblHeader/>
        </w:trPr>
        <w:tc>
          <w:tcPr>
            <w:tcW w:w="561" w:type="dxa"/>
            <w:vAlign w:val="center"/>
          </w:tcPr>
          <w:p w14:paraId="40DDA5E1" w14:textId="52093F10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76" w:type="dxa"/>
          </w:tcPr>
          <w:p w14:paraId="12318042" w14:textId="7DC7D9A5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27.32.14.112</w:t>
            </w:r>
          </w:p>
        </w:tc>
        <w:tc>
          <w:tcPr>
            <w:tcW w:w="5873" w:type="dxa"/>
          </w:tcPr>
          <w:p w14:paraId="10121D73" w14:textId="4B4A55BC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Кабели силовые с алюминиевой жилой на напряжение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22008478" w14:textId="3B205FB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0289D2DE" w14:textId="77777777" w:rsidTr="005E7597">
        <w:trPr>
          <w:tblHeader/>
        </w:trPr>
        <w:tc>
          <w:tcPr>
            <w:tcW w:w="561" w:type="dxa"/>
            <w:vAlign w:val="center"/>
          </w:tcPr>
          <w:p w14:paraId="223FDDDC" w14:textId="14A2C4B8" w:rsidR="00DE2593" w:rsidRPr="00DE2593" w:rsidRDefault="004030C4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476" w:type="dxa"/>
          </w:tcPr>
          <w:p w14:paraId="072F069C" w14:textId="3A110432" w:rsidR="00DE2593" w:rsidRPr="00DE2593" w:rsidRDefault="004030C4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27.32.14.120</w:t>
            </w:r>
          </w:p>
        </w:tc>
        <w:tc>
          <w:tcPr>
            <w:tcW w:w="5873" w:type="dxa"/>
          </w:tcPr>
          <w:p w14:paraId="321D3F4D" w14:textId="2457096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Провода для воздушных линий электропередач</w:t>
            </w:r>
          </w:p>
        </w:tc>
        <w:tc>
          <w:tcPr>
            <w:tcW w:w="2863" w:type="dxa"/>
          </w:tcPr>
          <w:p w14:paraId="27124265" w14:textId="6403ECCE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22908A96" w14:textId="77777777" w:rsidTr="005E7597">
        <w:trPr>
          <w:tblHeader/>
        </w:trPr>
        <w:tc>
          <w:tcPr>
            <w:tcW w:w="561" w:type="dxa"/>
            <w:vAlign w:val="center"/>
          </w:tcPr>
          <w:p w14:paraId="161DDC46" w14:textId="436192F9" w:rsidR="00DE2593" w:rsidRPr="00DE2593" w:rsidRDefault="004030C4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476" w:type="dxa"/>
          </w:tcPr>
          <w:p w14:paraId="12981C4F" w14:textId="0B412F62" w:rsidR="00DE2593" w:rsidRPr="00DE2593" w:rsidRDefault="004030C4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27.33.11.110</w:t>
            </w:r>
          </w:p>
        </w:tc>
        <w:tc>
          <w:tcPr>
            <w:tcW w:w="5873" w:type="dxa"/>
          </w:tcPr>
          <w:p w14:paraId="7082C2FC" w14:textId="073EB20C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Рубильники и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врубные</w:t>
            </w:r>
            <w:proofErr w:type="spellEnd"/>
            <w:r w:rsidRPr="00DE2593">
              <w:rPr>
                <w:rFonts w:ascii="Times New Roman" w:hAnsi="Times New Roman" w:cs="Times New Roman"/>
              </w:rPr>
              <w:t xml:space="preserve"> переключатели</w:t>
            </w:r>
          </w:p>
        </w:tc>
        <w:tc>
          <w:tcPr>
            <w:tcW w:w="2863" w:type="dxa"/>
          </w:tcPr>
          <w:p w14:paraId="637F37E7" w14:textId="05A07D12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49F63935" w14:textId="77777777" w:rsidTr="005E7597">
        <w:trPr>
          <w:tblHeader/>
        </w:trPr>
        <w:tc>
          <w:tcPr>
            <w:tcW w:w="561" w:type="dxa"/>
            <w:vAlign w:val="center"/>
          </w:tcPr>
          <w:p w14:paraId="0884A645" w14:textId="7D428247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476" w:type="dxa"/>
          </w:tcPr>
          <w:p w14:paraId="63EB4AD4" w14:textId="05FD90BB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27.33.11.120</w:t>
            </w:r>
          </w:p>
        </w:tc>
        <w:tc>
          <w:tcPr>
            <w:tcW w:w="5873" w:type="dxa"/>
          </w:tcPr>
          <w:p w14:paraId="54A295D5" w14:textId="5C67AB72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Разъединители</w:t>
            </w:r>
          </w:p>
        </w:tc>
        <w:tc>
          <w:tcPr>
            <w:tcW w:w="2863" w:type="dxa"/>
          </w:tcPr>
          <w:p w14:paraId="7C5AFF04" w14:textId="256AFD15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17FAF0A7" w14:textId="77777777" w:rsidTr="005E7597">
        <w:trPr>
          <w:tblHeader/>
        </w:trPr>
        <w:tc>
          <w:tcPr>
            <w:tcW w:w="561" w:type="dxa"/>
            <w:vAlign w:val="center"/>
          </w:tcPr>
          <w:p w14:paraId="6884A253" w14:textId="7B8CE389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476" w:type="dxa"/>
          </w:tcPr>
          <w:p w14:paraId="43543C0B" w14:textId="289AD1B7" w:rsidR="00DE2593" w:rsidRPr="00DE2593" w:rsidRDefault="004030C4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27.33.11.130</w:t>
            </w:r>
          </w:p>
        </w:tc>
        <w:tc>
          <w:tcPr>
            <w:tcW w:w="5873" w:type="dxa"/>
          </w:tcPr>
          <w:p w14:paraId="11904F6F" w14:textId="6E936BC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Выключатели и переключатели пакетные</w:t>
            </w:r>
          </w:p>
        </w:tc>
        <w:tc>
          <w:tcPr>
            <w:tcW w:w="2863" w:type="dxa"/>
          </w:tcPr>
          <w:p w14:paraId="68441C34" w14:textId="78EAD408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45A03897" w14:textId="77777777" w:rsidTr="005E7597">
        <w:trPr>
          <w:tblHeader/>
        </w:trPr>
        <w:tc>
          <w:tcPr>
            <w:tcW w:w="561" w:type="dxa"/>
            <w:vAlign w:val="center"/>
          </w:tcPr>
          <w:p w14:paraId="74203D5D" w14:textId="670207D0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476" w:type="dxa"/>
          </w:tcPr>
          <w:p w14:paraId="13DF1266" w14:textId="00DF6142" w:rsidR="00DE2593" w:rsidRPr="00DE2593" w:rsidRDefault="004030C4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27.33.11.140</w:t>
            </w:r>
          </w:p>
        </w:tc>
        <w:tc>
          <w:tcPr>
            <w:tcW w:w="5873" w:type="dxa"/>
          </w:tcPr>
          <w:p w14:paraId="6FD17F09" w14:textId="34000C29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Выключатели и переключатели неавтоматические</w:t>
            </w:r>
          </w:p>
        </w:tc>
        <w:tc>
          <w:tcPr>
            <w:tcW w:w="2863" w:type="dxa"/>
          </w:tcPr>
          <w:p w14:paraId="53036E03" w14:textId="63D53575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7AF5B563" w14:textId="77777777" w:rsidTr="005E7597">
        <w:trPr>
          <w:tblHeader/>
        </w:trPr>
        <w:tc>
          <w:tcPr>
            <w:tcW w:w="561" w:type="dxa"/>
            <w:vAlign w:val="center"/>
          </w:tcPr>
          <w:p w14:paraId="54B6598E" w14:textId="53F298F1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46</w:t>
            </w:r>
          </w:p>
        </w:tc>
        <w:tc>
          <w:tcPr>
            <w:tcW w:w="1476" w:type="dxa"/>
          </w:tcPr>
          <w:p w14:paraId="729682DC" w14:textId="660FE11E" w:rsidR="00DE2593" w:rsidRPr="00DE2593" w:rsidRDefault="005E798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27.33.11.150</w:t>
            </w:r>
          </w:p>
        </w:tc>
        <w:tc>
          <w:tcPr>
            <w:tcW w:w="5873" w:type="dxa"/>
          </w:tcPr>
          <w:p w14:paraId="13272FCE" w14:textId="664495E5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Выключатели и переключатели универсальные, малогабаритные, крестовые, ползунковые, ключи</w:t>
            </w:r>
          </w:p>
        </w:tc>
        <w:tc>
          <w:tcPr>
            <w:tcW w:w="2863" w:type="dxa"/>
          </w:tcPr>
          <w:p w14:paraId="6161AB4E" w14:textId="0570C1C5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2921C461" w14:textId="77777777" w:rsidTr="005E7597">
        <w:trPr>
          <w:tblHeader/>
        </w:trPr>
        <w:tc>
          <w:tcPr>
            <w:tcW w:w="561" w:type="dxa"/>
            <w:vAlign w:val="center"/>
          </w:tcPr>
          <w:p w14:paraId="6C241383" w14:textId="1CE24259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476" w:type="dxa"/>
          </w:tcPr>
          <w:p w14:paraId="3F0D78D5" w14:textId="79C77436" w:rsidR="00DE2593" w:rsidRPr="00DE2593" w:rsidRDefault="005E798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27.33.11.160</w:t>
            </w:r>
          </w:p>
        </w:tc>
        <w:tc>
          <w:tcPr>
            <w:tcW w:w="5873" w:type="dxa"/>
          </w:tcPr>
          <w:p w14:paraId="02E160F8" w14:textId="03B1148A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Выключатели и переключатели путевые, блоки путевых выключателей,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микровыключатели</w:t>
            </w:r>
            <w:proofErr w:type="spellEnd"/>
            <w:r w:rsidRPr="00DE2593">
              <w:rPr>
                <w:rFonts w:ascii="Times New Roman" w:hAnsi="Times New Roman" w:cs="Times New Roman"/>
              </w:rPr>
              <w:t xml:space="preserve"> (микропереключатели)</w:t>
            </w:r>
          </w:p>
        </w:tc>
        <w:tc>
          <w:tcPr>
            <w:tcW w:w="2863" w:type="dxa"/>
          </w:tcPr>
          <w:p w14:paraId="1B51B88D" w14:textId="51C64422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01D23BD2" w14:textId="77777777" w:rsidTr="005E7597">
        <w:trPr>
          <w:tblHeader/>
        </w:trPr>
        <w:tc>
          <w:tcPr>
            <w:tcW w:w="561" w:type="dxa"/>
            <w:vAlign w:val="center"/>
          </w:tcPr>
          <w:p w14:paraId="10821B96" w14:textId="699BD227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476" w:type="dxa"/>
          </w:tcPr>
          <w:p w14:paraId="6A68F6D2" w14:textId="2A444A6D" w:rsidR="00DE2593" w:rsidRPr="00DE2593" w:rsidRDefault="005E798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27.33.11.190</w:t>
            </w:r>
          </w:p>
        </w:tc>
        <w:tc>
          <w:tcPr>
            <w:tcW w:w="5873" w:type="dxa"/>
          </w:tcPr>
          <w:p w14:paraId="57D1D25F" w14:textId="6B7CB54D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Устройства коммутационные на напряжение не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  <w:r w:rsidRPr="00DE2593">
              <w:rPr>
                <w:rFonts w:ascii="Times New Roman" w:hAnsi="Times New Roman" w:cs="Times New Roman"/>
              </w:rPr>
              <w:t xml:space="preserve"> прочие, не включенные в другие группировки</w:t>
            </w:r>
          </w:p>
        </w:tc>
        <w:tc>
          <w:tcPr>
            <w:tcW w:w="2863" w:type="dxa"/>
          </w:tcPr>
          <w:p w14:paraId="2780588F" w14:textId="3E30B49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41474A15" w14:textId="77777777" w:rsidTr="005E7597">
        <w:trPr>
          <w:tblHeader/>
        </w:trPr>
        <w:tc>
          <w:tcPr>
            <w:tcW w:w="561" w:type="dxa"/>
            <w:vAlign w:val="center"/>
          </w:tcPr>
          <w:p w14:paraId="42A18CA5" w14:textId="19DA0D2B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476" w:type="dxa"/>
          </w:tcPr>
          <w:p w14:paraId="4A9D69B6" w14:textId="0F7FB6AC" w:rsidR="00DE2593" w:rsidRPr="00DE2593" w:rsidRDefault="005E798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27.33.12.000</w:t>
            </w:r>
          </w:p>
        </w:tc>
        <w:tc>
          <w:tcPr>
            <w:tcW w:w="5873" w:type="dxa"/>
          </w:tcPr>
          <w:p w14:paraId="13ED47CE" w14:textId="3CB53A05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Патроны для ламп на напряжение не более 1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63" w:type="dxa"/>
          </w:tcPr>
          <w:p w14:paraId="10E877C4" w14:textId="6D8C5EA4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0DC1163E" w14:textId="77777777" w:rsidTr="005E7597">
        <w:trPr>
          <w:tblHeader/>
        </w:trPr>
        <w:tc>
          <w:tcPr>
            <w:tcW w:w="561" w:type="dxa"/>
            <w:vAlign w:val="center"/>
          </w:tcPr>
          <w:p w14:paraId="47EDA95D" w14:textId="5D37ECC8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76" w:type="dxa"/>
          </w:tcPr>
          <w:p w14:paraId="03873512" w14:textId="1178AFF4" w:rsidR="00DE2593" w:rsidRPr="00DE2593" w:rsidRDefault="005E798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27.33.13.110</w:t>
            </w:r>
          </w:p>
        </w:tc>
        <w:tc>
          <w:tcPr>
            <w:tcW w:w="5873" w:type="dxa"/>
          </w:tcPr>
          <w:p w14:paraId="750BB6AC" w14:textId="63A0235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Разъемы и розетки штепсельные</w:t>
            </w:r>
          </w:p>
        </w:tc>
        <w:tc>
          <w:tcPr>
            <w:tcW w:w="2863" w:type="dxa"/>
          </w:tcPr>
          <w:p w14:paraId="5D6BDB18" w14:textId="3D17A15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22910249" w14:textId="77777777" w:rsidTr="005E7597">
        <w:trPr>
          <w:tblHeader/>
        </w:trPr>
        <w:tc>
          <w:tcPr>
            <w:tcW w:w="561" w:type="dxa"/>
            <w:vAlign w:val="center"/>
          </w:tcPr>
          <w:p w14:paraId="14C368D3" w14:textId="45839D68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476" w:type="dxa"/>
          </w:tcPr>
          <w:p w14:paraId="2799363A" w14:textId="7CFBB62B" w:rsidR="00DE2593" w:rsidRPr="00DE2593" w:rsidRDefault="005E798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27.33.13.120</w:t>
            </w:r>
          </w:p>
        </w:tc>
        <w:tc>
          <w:tcPr>
            <w:tcW w:w="5873" w:type="dxa"/>
          </w:tcPr>
          <w:p w14:paraId="3BC2252A" w14:textId="2210E3B1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Соединители электрические, зажимы контактные, наборы зажимов</w:t>
            </w:r>
          </w:p>
        </w:tc>
        <w:tc>
          <w:tcPr>
            <w:tcW w:w="2863" w:type="dxa"/>
          </w:tcPr>
          <w:p w14:paraId="22188AC9" w14:textId="4E95E990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479840F2" w14:textId="77777777" w:rsidTr="005E7597">
        <w:trPr>
          <w:tblHeader/>
        </w:trPr>
        <w:tc>
          <w:tcPr>
            <w:tcW w:w="561" w:type="dxa"/>
            <w:vAlign w:val="center"/>
          </w:tcPr>
          <w:p w14:paraId="3ABB8DF4" w14:textId="653A7612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476" w:type="dxa"/>
          </w:tcPr>
          <w:p w14:paraId="4841A1FB" w14:textId="49910A1A" w:rsidR="00DE2593" w:rsidRPr="00DE2593" w:rsidRDefault="0034694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27.33.13.130</w:t>
            </w:r>
          </w:p>
        </w:tc>
        <w:tc>
          <w:tcPr>
            <w:tcW w:w="5873" w:type="dxa"/>
          </w:tcPr>
          <w:p w14:paraId="18EFF9F2" w14:textId="26DEB9F7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Арматура кабельная</w:t>
            </w:r>
          </w:p>
        </w:tc>
        <w:tc>
          <w:tcPr>
            <w:tcW w:w="2863" w:type="dxa"/>
          </w:tcPr>
          <w:p w14:paraId="495471A2" w14:textId="682E1A6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DE2593" w:rsidRPr="00B07891" w14:paraId="58A13802" w14:textId="77777777" w:rsidTr="005E7597">
        <w:trPr>
          <w:tblHeader/>
        </w:trPr>
        <w:tc>
          <w:tcPr>
            <w:tcW w:w="561" w:type="dxa"/>
            <w:vAlign w:val="center"/>
          </w:tcPr>
          <w:p w14:paraId="736F6AE4" w14:textId="0ED081D5" w:rsidR="00DE2593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476" w:type="dxa"/>
          </w:tcPr>
          <w:p w14:paraId="14649BCD" w14:textId="6C7E2532" w:rsidR="00DE2593" w:rsidRPr="00DE2593" w:rsidRDefault="00346941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27.33.13.140</w:t>
            </w:r>
          </w:p>
        </w:tc>
        <w:tc>
          <w:tcPr>
            <w:tcW w:w="5873" w:type="dxa"/>
          </w:tcPr>
          <w:p w14:paraId="72B9BB65" w14:textId="4E2B418A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Контакторы электромагнитные</w:t>
            </w:r>
          </w:p>
        </w:tc>
        <w:tc>
          <w:tcPr>
            <w:tcW w:w="2863" w:type="dxa"/>
          </w:tcPr>
          <w:p w14:paraId="5A570D2C" w14:textId="4BB8644B" w:rsidR="00DE2593" w:rsidRPr="00DE2593" w:rsidRDefault="00DE2593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0CB47FE3" w14:textId="77777777" w:rsidTr="005E7597">
        <w:trPr>
          <w:tblHeader/>
        </w:trPr>
        <w:tc>
          <w:tcPr>
            <w:tcW w:w="561" w:type="dxa"/>
            <w:vAlign w:val="center"/>
          </w:tcPr>
          <w:p w14:paraId="3ED26567" w14:textId="113C1822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476" w:type="dxa"/>
          </w:tcPr>
          <w:p w14:paraId="2888F4B7" w14:textId="69F99CFA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27.33.13.150</w:t>
            </w:r>
          </w:p>
        </w:tc>
        <w:tc>
          <w:tcPr>
            <w:tcW w:w="5873" w:type="dxa"/>
          </w:tcPr>
          <w:p w14:paraId="2920D138" w14:textId="30A94CF2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Пускатели электромагнитные</w:t>
            </w:r>
          </w:p>
        </w:tc>
        <w:tc>
          <w:tcPr>
            <w:tcW w:w="2863" w:type="dxa"/>
          </w:tcPr>
          <w:p w14:paraId="6B0728C8" w14:textId="7BEC80E3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60368610" w14:textId="77777777" w:rsidTr="005E7597">
        <w:trPr>
          <w:tblHeader/>
        </w:trPr>
        <w:tc>
          <w:tcPr>
            <w:tcW w:w="561" w:type="dxa"/>
            <w:vAlign w:val="center"/>
          </w:tcPr>
          <w:p w14:paraId="2105899F" w14:textId="49768AB8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476" w:type="dxa"/>
          </w:tcPr>
          <w:p w14:paraId="6C7D4E2F" w14:textId="5E4E8E92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27.33.13.161</w:t>
            </w:r>
          </w:p>
        </w:tc>
        <w:tc>
          <w:tcPr>
            <w:tcW w:w="5873" w:type="dxa"/>
          </w:tcPr>
          <w:p w14:paraId="1E2D4E79" w14:textId="34C75682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 xml:space="preserve">Коммутаторы элементные, </w:t>
            </w:r>
            <w:proofErr w:type="spellStart"/>
            <w:r w:rsidRPr="00DE2593">
              <w:rPr>
                <w:rFonts w:ascii="Times New Roman" w:hAnsi="Times New Roman" w:cs="Times New Roman"/>
              </w:rPr>
              <w:t>командоаппараты</w:t>
            </w:r>
            <w:proofErr w:type="spellEnd"/>
            <w:r w:rsidRPr="00DE2593">
              <w:rPr>
                <w:rFonts w:ascii="Times New Roman" w:hAnsi="Times New Roman" w:cs="Times New Roman"/>
              </w:rPr>
              <w:t>, контроллеры, переключатели барабанные, пускатели ручные, выключатели разные</w:t>
            </w:r>
          </w:p>
        </w:tc>
        <w:tc>
          <w:tcPr>
            <w:tcW w:w="2863" w:type="dxa"/>
          </w:tcPr>
          <w:p w14:paraId="4B2832ED" w14:textId="3B197708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237CF2A5" w14:textId="77777777" w:rsidTr="005E7597">
        <w:trPr>
          <w:tblHeader/>
        </w:trPr>
        <w:tc>
          <w:tcPr>
            <w:tcW w:w="561" w:type="dxa"/>
            <w:vAlign w:val="center"/>
          </w:tcPr>
          <w:p w14:paraId="45FCF4C4" w14:textId="63B4A1CA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476" w:type="dxa"/>
          </w:tcPr>
          <w:p w14:paraId="1446D64D" w14:textId="3093BC70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27.33.13.162</w:t>
            </w:r>
          </w:p>
        </w:tc>
        <w:tc>
          <w:tcPr>
            <w:tcW w:w="5873" w:type="dxa"/>
          </w:tcPr>
          <w:p w14:paraId="7C980C4E" w14:textId="4DBB96C4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Кнопки управления, кнопочные посты управления, станции, аппараты</w:t>
            </w:r>
          </w:p>
        </w:tc>
        <w:tc>
          <w:tcPr>
            <w:tcW w:w="2863" w:type="dxa"/>
          </w:tcPr>
          <w:p w14:paraId="701CFF59" w14:textId="5AF83D67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2343F5F8" w14:textId="77777777" w:rsidTr="005E7597">
        <w:trPr>
          <w:tblHeader/>
        </w:trPr>
        <w:tc>
          <w:tcPr>
            <w:tcW w:w="561" w:type="dxa"/>
            <w:vAlign w:val="center"/>
          </w:tcPr>
          <w:p w14:paraId="341F4484" w14:textId="23AFA045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476" w:type="dxa"/>
          </w:tcPr>
          <w:p w14:paraId="2E944024" w14:textId="03AEBE40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27.33.13.163</w:t>
            </w:r>
          </w:p>
        </w:tc>
        <w:tc>
          <w:tcPr>
            <w:tcW w:w="5873" w:type="dxa"/>
          </w:tcPr>
          <w:p w14:paraId="086D63CC" w14:textId="7F97F56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593">
              <w:rPr>
                <w:rFonts w:ascii="Times New Roman" w:hAnsi="Times New Roman" w:cs="Times New Roman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  <w:proofErr w:type="gramEnd"/>
          </w:p>
        </w:tc>
        <w:tc>
          <w:tcPr>
            <w:tcW w:w="2863" w:type="dxa"/>
          </w:tcPr>
          <w:p w14:paraId="679A3DDB" w14:textId="00588DE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5D801D70" w14:textId="77777777" w:rsidTr="005E7597">
        <w:trPr>
          <w:tblHeader/>
        </w:trPr>
        <w:tc>
          <w:tcPr>
            <w:tcW w:w="561" w:type="dxa"/>
            <w:vAlign w:val="center"/>
          </w:tcPr>
          <w:p w14:paraId="3FE9F6E5" w14:textId="23A44166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476" w:type="dxa"/>
          </w:tcPr>
          <w:p w14:paraId="0DB17900" w14:textId="72A21BFC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27.33.13.164</w:t>
            </w:r>
          </w:p>
        </w:tc>
        <w:tc>
          <w:tcPr>
            <w:tcW w:w="5873" w:type="dxa"/>
          </w:tcPr>
          <w:p w14:paraId="6C7BA540" w14:textId="3EB9A2AA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Усилители магнитные и дроссели управляемые</w:t>
            </w:r>
          </w:p>
        </w:tc>
        <w:tc>
          <w:tcPr>
            <w:tcW w:w="2863" w:type="dxa"/>
          </w:tcPr>
          <w:p w14:paraId="5E7F878D" w14:textId="6048CFED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726CD62F" w14:textId="77777777" w:rsidTr="005E7597">
        <w:trPr>
          <w:tblHeader/>
        </w:trPr>
        <w:tc>
          <w:tcPr>
            <w:tcW w:w="561" w:type="dxa"/>
            <w:vAlign w:val="center"/>
          </w:tcPr>
          <w:p w14:paraId="5CD6DCB3" w14:textId="6F6DA0B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476" w:type="dxa"/>
          </w:tcPr>
          <w:p w14:paraId="39DDAFDF" w14:textId="2754CDC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27.33.13.165</w:t>
            </w:r>
          </w:p>
        </w:tc>
        <w:tc>
          <w:tcPr>
            <w:tcW w:w="5873" w:type="dxa"/>
          </w:tcPr>
          <w:p w14:paraId="08B0C69F" w14:textId="0107E7D0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Элементы логические магнитные, полупроводниковые</w:t>
            </w:r>
          </w:p>
        </w:tc>
        <w:tc>
          <w:tcPr>
            <w:tcW w:w="2863" w:type="dxa"/>
          </w:tcPr>
          <w:p w14:paraId="00C0759E" w14:textId="645D9E5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3D5B6217" w14:textId="77777777" w:rsidTr="005E7597">
        <w:trPr>
          <w:tblHeader/>
        </w:trPr>
        <w:tc>
          <w:tcPr>
            <w:tcW w:w="561" w:type="dxa"/>
            <w:vAlign w:val="center"/>
          </w:tcPr>
          <w:p w14:paraId="7FE1AAF7" w14:textId="5BBBBBA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76" w:type="dxa"/>
          </w:tcPr>
          <w:p w14:paraId="0F68D453" w14:textId="7AB86597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593">
              <w:rPr>
                <w:rFonts w:ascii="Times New Roman" w:hAnsi="Times New Roman" w:cs="Times New Roman"/>
              </w:rPr>
              <w:t>27.33.13.169</w:t>
            </w:r>
          </w:p>
        </w:tc>
        <w:tc>
          <w:tcPr>
            <w:tcW w:w="5873" w:type="dxa"/>
          </w:tcPr>
          <w:p w14:paraId="43A61ABE" w14:textId="7D8BE40B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  <w:tc>
          <w:tcPr>
            <w:tcW w:w="2863" w:type="dxa"/>
          </w:tcPr>
          <w:p w14:paraId="565CB367" w14:textId="7690B018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4FFC336A" w14:textId="77777777" w:rsidTr="005E7597">
        <w:trPr>
          <w:tblHeader/>
        </w:trPr>
        <w:tc>
          <w:tcPr>
            <w:tcW w:w="561" w:type="dxa"/>
            <w:vAlign w:val="center"/>
          </w:tcPr>
          <w:p w14:paraId="32FEFB3A" w14:textId="4C1B362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476" w:type="dxa"/>
          </w:tcPr>
          <w:p w14:paraId="7AF8B3FD" w14:textId="761E0DD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27.33.13.190</w:t>
            </w:r>
          </w:p>
        </w:tc>
        <w:tc>
          <w:tcPr>
            <w:tcW w:w="5873" w:type="dxa"/>
          </w:tcPr>
          <w:p w14:paraId="1F5C37F6" w14:textId="77777777" w:rsidR="00C04C06" w:rsidRPr="00DE2593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DE2593">
              <w:rPr>
                <w:rFonts w:ascii="Times New Roman" w:hAnsi="Times New Roman" w:cs="Times New Roman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  <w:p w14:paraId="321DE709" w14:textId="77777777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14:paraId="40351890" w14:textId="25CC2E6B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23D454BF" w14:textId="77777777" w:rsidTr="005E7597">
        <w:trPr>
          <w:tblHeader/>
        </w:trPr>
        <w:tc>
          <w:tcPr>
            <w:tcW w:w="561" w:type="dxa"/>
            <w:vAlign w:val="center"/>
          </w:tcPr>
          <w:p w14:paraId="0386D9C3" w14:textId="4AF98EB9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476" w:type="dxa"/>
          </w:tcPr>
          <w:p w14:paraId="675CCB21" w14:textId="4F18F4F4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27.40.15.111</w:t>
            </w:r>
          </w:p>
        </w:tc>
        <w:tc>
          <w:tcPr>
            <w:tcW w:w="5873" w:type="dxa"/>
          </w:tcPr>
          <w:p w14:paraId="6DE9A127" w14:textId="7E1D8F8C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ртутные высокого давления</w:t>
            </w:r>
          </w:p>
        </w:tc>
        <w:tc>
          <w:tcPr>
            <w:tcW w:w="2863" w:type="dxa"/>
          </w:tcPr>
          <w:p w14:paraId="36D85226" w14:textId="251D9424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7077BB54" w14:textId="77777777" w:rsidTr="005E7597">
        <w:trPr>
          <w:tblHeader/>
        </w:trPr>
        <w:tc>
          <w:tcPr>
            <w:tcW w:w="561" w:type="dxa"/>
            <w:vAlign w:val="center"/>
          </w:tcPr>
          <w:p w14:paraId="64E58BA3" w14:textId="62E52227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476" w:type="dxa"/>
          </w:tcPr>
          <w:p w14:paraId="552AD26B" w14:textId="6A90CFE9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27.40.15.112</w:t>
            </w:r>
          </w:p>
        </w:tc>
        <w:tc>
          <w:tcPr>
            <w:tcW w:w="5873" w:type="dxa"/>
          </w:tcPr>
          <w:p w14:paraId="66D7236B" w14:textId="70899E75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натриевые высокого давления</w:t>
            </w:r>
          </w:p>
        </w:tc>
        <w:tc>
          <w:tcPr>
            <w:tcW w:w="2863" w:type="dxa"/>
          </w:tcPr>
          <w:p w14:paraId="6676A3D3" w14:textId="7AC8F7AD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1C2113E3" w14:textId="77777777" w:rsidTr="005E7597">
        <w:trPr>
          <w:tblHeader/>
        </w:trPr>
        <w:tc>
          <w:tcPr>
            <w:tcW w:w="561" w:type="dxa"/>
            <w:vAlign w:val="center"/>
          </w:tcPr>
          <w:p w14:paraId="0BB47AAB" w14:textId="0B5C0EEF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476" w:type="dxa"/>
          </w:tcPr>
          <w:p w14:paraId="25D2B303" w14:textId="75983ECF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27.40.15.113</w:t>
            </w:r>
          </w:p>
        </w:tc>
        <w:tc>
          <w:tcPr>
            <w:tcW w:w="5873" w:type="dxa"/>
          </w:tcPr>
          <w:p w14:paraId="1F2A391B" w14:textId="152989CD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натриевые низкого давления</w:t>
            </w:r>
          </w:p>
        </w:tc>
        <w:tc>
          <w:tcPr>
            <w:tcW w:w="2863" w:type="dxa"/>
          </w:tcPr>
          <w:p w14:paraId="31DD916F" w14:textId="0AD29672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302CACD3" w14:textId="77777777" w:rsidTr="005E7597">
        <w:trPr>
          <w:tblHeader/>
        </w:trPr>
        <w:tc>
          <w:tcPr>
            <w:tcW w:w="561" w:type="dxa"/>
            <w:vAlign w:val="center"/>
          </w:tcPr>
          <w:p w14:paraId="52BCAF72" w14:textId="65B5955A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76" w:type="dxa"/>
          </w:tcPr>
          <w:p w14:paraId="2BA37B96" w14:textId="01776D6B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27.40.15.114</w:t>
            </w:r>
          </w:p>
        </w:tc>
        <w:tc>
          <w:tcPr>
            <w:tcW w:w="5873" w:type="dxa"/>
          </w:tcPr>
          <w:p w14:paraId="39C8F4CC" w14:textId="77A72A40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люминесцентные</w:t>
            </w:r>
          </w:p>
        </w:tc>
        <w:tc>
          <w:tcPr>
            <w:tcW w:w="2863" w:type="dxa"/>
          </w:tcPr>
          <w:p w14:paraId="6D63FEA3" w14:textId="4BE24AC9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30476543" w14:textId="77777777" w:rsidTr="005E7597">
        <w:trPr>
          <w:tblHeader/>
        </w:trPr>
        <w:tc>
          <w:tcPr>
            <w:tcW w:w="561" w:type="dxa"/>
            <w:vAlign w:val="center"/>
          </w:tcPr>
          <w:p w14:paraId="24285F53" w14:textId="022F962F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476" w:type="dxa"/>
          </w:tcPr>
          <w:p w14:paraId="3BDDCA4B" w14:textId="4BE6AE03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27.40.15.115</w:t>
            </w:r>
          </w:p>
        </w:tc>
        <w:tc>
          <w:tcPr>
            <w:tcW w:w="5873" w:type="dxa"/>
          </w:tcPr>
          <w:p w14:paraId="46A6829A" w14:textId="26D5DDCE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 xml:space="preserve">Лампы </w:t>
            </w:r>
            <w:proofErr w:type="spellStart"/>
            <w:r w:rsidRPr="005C7CDD">
              <w:rPr>
                <w:rFonts w:ascii="Times New Roman" w:hAnsi="Times New Roman" w:cs="Times New Roman"/>
              </w:rPr>
              <w:t>металлогалогенные</w:t>
            </w:r>
            <w:proofErr w:type="spellEnd"/>
          </w:p>
        </w:tc>
        <w:tc>
          <w:tcPr>
            <w:tcW w:w="2863" w:type="dxa"/>
          </w:tcPr>
          <w:p w14:paraId="7CED223C" w14:textId="435BE3C6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006BFA77" w14:textId="77777777" w:rsidTr="005E7597">
        <w:trPr>
          <w:tblHeader/>
        </w:trPr>
        <w:tc>
          <w:tcPr>
            <w:tcW w:w="561" w:type="dxa"/>
            <w:vAlign w:val="center"/>
          </w:tcPr>
          <w:p w14:paraId="40010EA3" w14:textId="76A13F8B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476" w:type="dxa"/>
          </w:tcPr>
          <w:p w14:paraId="039B6214" w14:textId="066D8C64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27.40.15.119</w:t>
            </w:r>
          </w:p>
        </w:tc>
        <w:tc>
          <w:tcPr>
            <w:tcW w:w="5873" w:type="dxa"/>
          </w:tcPr>
          <w:p w14:paraId="7B0E4B17" w14:textId="5A90F756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газоразрядные прочие</w:t>
            </w:r>
          </w:p>
        </w:tc>
        <w:tc>
          <w:tcPr>
            <w:tcW w:w="2863" w:type="dxa"/>
          </w:tcPr>
          <w:p w14:paraId="6E63A98A" w14:textId="373E0C34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6778CFD2" w14:textId="77777777" w:rsidTr="005E7597">
        <w:trPr>
          <w:tblHeader/>
        </w:trPr>
        <w:tc>
          <w:tcPr>
            <w:tcW w:w="561" w:type="dxa"/>
            <w:vAlign w:val="center"/>
          </w:tcPr>
          <w:p w14:paraId="55CB97CF" w14:textId="230FB9BA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476" w:type="dxa"/>
          </w:tcPr>
          <w:p w14:paraId="7E8BBAC9" w14:textId="7467C7EA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27.40.15.120</w:t>
            </w:r>
          </w:p>
        </w:tc>
        <w:tc>
          <w:tcPr>
            <w:tcW w:w="5873" w:type="dxa"/>
          </w:tcPr>
          <w:p w14:paraId="5189A203" w14:textId="6F38E2F5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ультрафиолетовые</w:t>
            </w:r>
          </w:p>
        </w:tc>
        <w:tc>
          <w:tcPr>
            <w:tcW w:w="2863" w:type="dxa"/>
          </w:tcPr>
          <w:p w14:paraId="281923A2" w14:textId="62670898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54ECB020" w14:textId="77777777" w:rsidTr="005E7597">
        <w:trPr>
          <w:tblHeader/>
        </w:trPr>
        <w:tc>
          <w:tcPr>
            <w:tcW w:w="561" w:type="dxa"/>
            <w:vAlign w:val="center"/>
          </w:tcPr>
          <w:p w14:paraId="4DDB0DCD" w14:textId="2D54D323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476" w:type="dxa"/>
          </w:tcPr>
          <w:p w14:paraId="67AD4FBB" w14:textId="7A5B4ED0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27.40.15.130</w:t>
            </w:r>
          </w:p>
        </w:tc>
        <w:tc>
          <w:tcPr>
            <w:tcW w:w="5873" w:type="dxa"/>
          </w:tcPr>
          <w:p w14:paraId="7ED8A61A" w14:textId="66A45E28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инфракрасные</w:t>
            </w:r>
          </w:p>
        </w:tc>
        <w:tc>
          <w:tcPr>
            <w:tcW w:w="2863" w:type="dxa"/>
          </w:tcPr>
          <w:p w14:paraId="5869263C" w14:textId="25C1AA07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5A25D176" w14:textId="77777777" w:rsidTr="005E7597">
        <w:trPr>
          <w:tblHeader/>
        </w:trPr>
        <w:tc>
          <w:tcPr>
            <w:tcW w:w="561" w:type="dxa"/>
            <w:vAlign w:val="center"/>
          </w:tcPr>
          <w:p w14:paraId="19059542" w14:textId="2A34B2E5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476" w:type="dxa"/>
          </w:tcPr>
          <w:p w14:paraId="063BC891" w14:textId="145CAE1C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27.40.15.140</w:t>
            </w:r>
          </w:p>
        </w:tc>
        <w:tc>
          <w:tcPr>
            <w:tcW w:w="5873" w:type="dxa"/>
          </w:tcPr>
          <w:p w14:paraId="3E8A1002" w14:textId="5BCAF66E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дуговые</w:t>
            </w:r>
          </w:p>
        </w:tc>
        <w:tc>
          <w:tcPr>
            <w:tcW w:w="2863" w:type="dxa"/>
          </w:tcPr>
          <w:p w14:paraId="5194F272" w14:textId="11A49D39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01540851" w14:textId="77777777" w:rsidTr="005E7597">
        <w:trPr>
          <w:tblHeader/>
        </w:trPr>
        <w:tc>
          <w:tcPr>
            <w:tcW w:w="561" w:type="dxa"/>
            <w:vAlign w:val="center"/>
          </w:tcPr>
          <w:p w14:paraId="55CB3FDF" w14:textId="42BFB21D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476" w:type="dxa"/>
          </w:tcPr>
          <w:p w14:paraId="715E23F4" w14:textId="2CBAA405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27.40.15.150</w:t>
            </w:r>
          </w:p>
        </w:tc>
        <w:tc>
          <w:tcPr>
            <w:tcW w:w="5873" w:type="dxa"/>
          </w:tcPr>
          <w:p w14:paraId="43962E98" w14:textId="7BC41731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Лампы светодиодные</w:t>
            </w:r>
          </w:p>
        </w:tc>
        <w:tc>
          <w:tcPr>
            <w:tcW w:w="2863" w:type="dxa"/>
          </w:tcPr>
          <w:p w14:paraId="738646B8" w14:textId="73303C8A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  <w:tr w:rsidR="00C04C06" w:rsidRPr="00B07891" w14:paraId="382F888A" w14:textId="77777777" w:rsidTr="005E7597">
        <w:trPr>
          <w:tblHeader/>
        </w:trPr>
        <w:tc>
          <w:tcPr>
            <w:tcW w:w="561" w:type="dxa"/>
            <w:vAlign w:val="center"/>
          </w:tcPr>
          <w:p w14:paraId="2E2F47E2" w14:textId="4F20E1D8" w:rsidR="00C04C06" w:rsidRDefault="00C04C06" w:rsidP="00DE2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72</w:t>
            </w:r>
            <w:bookmarkStart w:id="2" w:name="_GoBack"/>
            <w:bookmarkEnd w:id="2"/>
          </w:p>
        </w:tc>
        <w:tc>
          <w:tcPr>
            <w:tcW w:w="1476" w:type="dxa"/>
          </w:tcPr>
          <w:p w14:paraId="66E57381" w14:textId="1109E7EC" w:rsidR="00C04C06" w:rsidRPr="00DE2593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27.40.41.000</w:t>
            </w:r>
          </w:p>
        </w:tc>
        <w:tc>
          <w:tcPr>
            <w:tcW w:w="5873" w:type="dxa"/>
          </w:tcPr>
          <w:p w14:paraId="0B8D03DE" w14:textId="022643F6" w:rsidR="00C04C06" w:rsidRPr="005C7CDD" w:rsidRDefault="00C04C06" w:rsidP="00346941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Части ламп накаливания или газоразрядных ламп</w:t>
            </w:r>
          </w:p>
        </w:tc>
        <w:tc>
          <w:tcPr>
            <w:tcW w:w="2863" w:type="dxa"/>
          </w:tcPr>
          <w:p w14:paraId="3BDA139F" w14:textId="1C8F7A1D" w:rsidR="00C04C06" w:rsidRPr="005C7CDD" w:rsidRDefault="00C04C06" w:rsidP="00DE2593">
            <w:pPr>
              <w:jc w:val="center"/>
              <w:rPr>
                <w:rFonts w:ascii="Times New Roman" w:hAnsi="Times New Roman" w:cs="Times New Roman"/>
              </w:rPr>
            </w:pPr>
            <w:r w:rsidRPr="005C7CDD">
              <w:rPr>
                <w:rFonts w:ascii="Times New Roman" w:hAnsi="Times New Roman" w:cs="Times New Roman"/>
              </w:rPr>
              <w:t>не позднее 90 (девяносто) календарных дней</w:t>
            </w:r>
          </w:p>
        </w:tc>
      </w:tr>
    </w:tbl>
    <w:p w14:paraId="31F857E0" w14:textId="13C63406" w:rsidR="00C76262" w:rsidRDefault="00C76262" w:rsidP="00F72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9968E" w14:textId="77777777" w:rsidR="00D00068" w:rsidRDefault="00D00068" w:rsidP="00D00068">
      <w:pPr>
        <w:pStyle w:val="a4"/>
        <w:numPr>
          <w:ilvl w:val="1"/>
          <w:numId w:val="2"/>
        </w:numPr>
        <w:tabs>
          <w:tab w:val="left" w:pos="0"/>
        </w:tabs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C0">
        <w:rPr>
          <w:rFonts w:ascii="Times New Roman" w:hAnsi="Times New Roman" w:cs="Times New Roman"/>
          <w:sz w:val="24"/>
          <w:szCs w:val="24"/>
        </w:rPr>
        <w:t>Срок оплаты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BC0">
        <w:rPr>
          <w:rFonts w:ascii="Times New Roman" w:hAnsi="Times New Roman" w:cs="Times New Roman"/>
          <w:sz w:val="24"/>
          <w:szCs w:val="24"/>
        </w:rPr>
        <w:t>включенных в перечень,</w:t>
      </w:r>
      <w:r w:rsidRPr="00160BC0"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договорам, заключаемым по итогам процедур закупки, участниками которых могут являться любые лица</w:t>
      </w:r>
      <w:r w:rsidRPr="00160BC0">
        <w:rPr>
          <w:rFonts w:ascii="Times New Roman" w:hAnsi="Times New Roman" w:cs="Times New Roman"/>
          <w:sz w:val="24"/>
          <w:szCs w:val="24"/>
        </w:rPr>
        <w:t xml:space="preserve">, </w:t>
      </w:r>
      <w:r w:rsidRPr="000A033C">
        <w:rPr>
          <w:rFonts w:ascii="Times New Roman" w:hAnsi="Times New Roman" w:cs="Times New Roman"/>
          <w:sz w:val="24"/>
          <w:szCs w:val="24"/>
        </w:rPr>
        <w:t xml:space="preserve">осуществляется в срок, определенный в Перечне </w:t>
      </w:r>
      <w:proofErr w:type="gramStart"/>
      <w:r w:rsidRPr="00160BC0">
        <w:rPr>
          <w:rFonts w:ascii="Times New Roman" w:hAnsi="Times New Roman" w:cs="Times New Roman"/>
          <w:sz w:val="24"/>
          <w:szCs w:val="24"/>
        </w:rPr>
        <w:t>с даты приемки</w:t>
      </w:r>
      <w:proofErr w:type="gramEnd"/>
      <w:r w:rsidRPr="00160BC0">
        <w:rPr>
          <w:rFonts w:ascii="Times New Roman" w:hAnsi="Times New Roman" w:cs="Times New Roman"/>
          <w:sz w:val="24"/>
          <w:szCs w:val="24"/>
        </w:rPr>
        <w:t xml:space="preserve"> поставленного товара, выполненной работы (ее результатов), оказанной услуги</w:t>
      </w:r>
      <w:r>
        <w:rPr>
          <w:rFonts w:ascii="Times New Roman" w:hAnsi="Times New Roman" w:cs="Times New Roman"/>
          <w:sz w:val="24"/>
          <w:szCs w:val="24"/>
        </w:rPr>
        <w:t>. Оплата осуществляется на основании документов, оформленных в соответствии с условиями договора.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договора должно быть предусмотрено, что срок окончательного расчета по договорам является предельным сроком оплаты обязательств, исчисляемым с момента получения от </w:t>
      </w:r>
      <w:r w:rsidRPr="003B6A05">
        <w:rPr>
          <w:rFonts w:ascii="Times New Roman" w:hAnsi="Times New Roman" w:cs="Times New Roman"/>
          <w:sz w:val="24"/>
          <w:szCs w:val="24"/>
        </w:rPr>
        <w:t>контрагент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6A05">
        <w:rPr>
          <w:rFonts w:ascii="Times New Roman" w:hAnsi="Times New Roman" w:cs="Times New Roman"/>
          <w:sz w:val="24"/>
          <w:szCs w:val="24"/>
        </w:rPr>
        <w:t xml:space="preserve"> (поставщик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6A05">
        <w:rPr>
          <w:rFonts w:ascii="Times New Roman" w:hAnsi="Times New Roman" w:cs="Times New Roman"/>
          <w:sz w:val="24"/>
          <w:szCs w:val="24"/>
        </w:rPr>
        <w:t>,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6A05">
        <w:rPr>
          <w:rFonts w:ascii="Times New Roman" w:hAnsi="Times New Roman" w:cs="Times New Roman"/>
          <w:sz w:val="24"/>
          <w:szCs w:val="24"/>
        </w:rPr>
        <w:t>, подрядчик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6A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необходимого для осуществления платежа.</w:t>
      </w:r>
    </w:p>
    <w:p w14:paraId="1CC1B801" w14:textId="77777777" w:rsidR="00D00068" w:rsidRPr="003B6A05" w:rsidRDefault="00D00068" w:rsidP="00D00068">
      <w:pPr>
        <w:pStyle w:val="a4"/>
        <w:numPr>
          <w:ilvl w:val="1"/>
          <w:numId w:val="2"/>
        </w:numPr>
        <w:tabs>
          <w:tab w:val="left" w:pos="0"/>
        </w:tabs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A05">
        <w:rPr>
          <w:rFonts w:ascii="Times New Roman" w:hAnsi="Times New Roman" w:cs="Times New Roman"/>
          <w:sz w:val="24"/>
          <w:szCs w:val="24"/>
        </w:rPr>
        <w:t>Данный порядок распространяется на условия основного договора, заключенного с контрагентом (поставщиком, исполнителем, подрядчиком) за исключением случаев, когда:</w:t>
      </w:r>
    </w:p>
    <w:p w14:paraId="4EBCCD90" w14:textId="77777777" w:rsidR="00D00068" w:rsidRPr="00B479F1" w:rsidRDefault="00D00068" w:rsidP="00D00068">
      <w:pPr>
        <w:pStyle w:val="a4"/>
        <w:numPr>
          <w:ilvl w:val="0"/>
          <w:numId w:val="3"/>
        </w:numPr>
        <w:tabs>
          <w:tab w:val="left" w:pos="0"/>
          <w:tab w:val="left" w:pos="851"/>
        </w:tabs>
        <w:ind w:left="-113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C26E6ED" w14:textId="77777777" w:rsidR="00D00068" w:rsidRDefault="00D00068" w:rsidP="00D00068">
      <w:pPr>
        <w:pStyle w:val="a4"/>
        <w:numPr>
          <w:ilvl w:val="2"/>
          <w:numId w:val="2"/>
        </w:numPr>
        <w:tabs>
          <w:tab w:val="left" w:pos="0"/>
          <w:tab w:val="left" w:pos="851"/>
        </w:tabs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с субъектом малого и среднего предпринимательства;</w:t>
      </w:r>
    </w:p>
    <w:p w14:paraId="3B75F53A" w14:textId="77777777" w:rsidR="00D00068" w:rsidRDefault="00D00068" w:rsidP="00D00068">
      <w:pPr>
        <w:pStyle w:val="a4"/>
        <w:numPr>
          <w:ilvl w:val="2"/>
          <w:numId w:val="2"/>
        </w:numPr>
        <w:tabs>
          <w:tab w:val="left" w:pos="0"/>
          <w:tab w:val="left" w:pos="851"/>
        </w:tabs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договоре установлено требование о привлечении к исполнению договора субподрядчиков (соисполнителей) из числа субъектов малого и среднего предпринимательства;</w:t>
      </w:r>
    </w:p>
    <w:p w14:paraId="374D97D3" w14:textId="77777777" w:rsidR="00D00068" w:rsidRDefault="00D00068" w:rsidP="00D00068">
      <w:pPr>
        <w:pStyle w:val="a4"/>
        <w:numPr>
          <w:ilvl w:val="1"/>
          <w:numId w:val="2"/>
        </w:numPr>
        <w:tabs>
          <w:tab w:val="left" w:pos="0"/>
          <w:tab w:val="left" w:pos="851"/>
        </w:tabs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поставленных товаров, </w:t>
      </w:r>
      <w:r w:rsidRPr="00797E85">
        <w:rPr>
          <w:rFonts w:ascii="Times New Roman" w:hAnsi="Times New Roman" w:cs="Times New Roman"/>
          <w:sz w:val="24"/>
          <w:szCs w:val="24"/>
        </w:rPr>
        <w:t xml:space="preserve">выполненной работы (ее результатов), оказанной услуги </w:t>
      </w:r>
      <w:r>
        <w:rPr>
          <w:rFonts w:ascii="Times New Roman" w:hAnsi="Times New Roman" w:cs="Times New Roman"/>
          <w:sz w:val="24"/>
          <w:szCs w:val="24"/>
        </w:rPr>
        <w:t>допускается ранее предельных сроков, установленных пунктом 1.1 данного Приложения, если данное условие предусмотрено в положениях основного договора.</w:t>
      </w:r>
    </w:p>
    <w:p w14:paraId="6D0C8F97" w14:textId="77777777" w:rsidR="00F07C1C" w:rsidRDefault="00F07C1C" w:rsidP="00F07C1C">
      <w:pPr>
        <w:pStyle w:val="a4"/>
        <w:tabs>
          <w:tab w:val="left" w:pos="0"/>
          <w:tab w:val="left" w:pos="851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9AD1DA3" w14:textId="77777777" w:rsidR="00F07C1C" w:rsidRDefault="00F07C1C" w:rsidP="00F07C1C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14:paraId="54506C79" w14:textId="244A562F" w:rsidR="00F07C1C" w:rsidRPr="00F07C1C" w:rsidRDefault="00F07C1C" w:rsidP="00F07C1C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14:paraId="2C5E4B34" w14:textId="77777777" w:rsidR="00F07C1C" w:rsidRDefault="00F07C1C" w:rsidP="00F07C1C">
      <w:pPr>
        <w:tabs>
          <w:tab w:val="left" w:pos="1215"/>
        </w:tabs>
        <w:rPr>
          <w:rFonts w:cs="Arial"/>
        </w:rPr>
      </w:pPr>
    </w:p>
    <w:p w14:paraId="15ED8693" w14:textId="77777777" w:rsidR="00F07C1C" w:rsidRPr="00797E85" w:rsidRDefault="00F07C1C" w:rsidP="00F07C1C">
      <w:pPr>
        <w:pStyle w:val="a4"/>
        <w:tabs>
          <w:tab w:val="left" w:pos="0"/>
          <w:tab w:val="left" w:pos="851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3713A7F" w14:textId="77777777" w:rsidR="00D00068" w:rsidRDefault="00D00068" w:rsidP="00F72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DE151" w14:textId="77777777" w:rsidR="00D00068" w:rsidRDefault="00D00068" w:rsidP="00F72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9DE16" w14:textId="77777777" w:rsidR="00D00068" w:rsidRPr="00160BC0" w:rsidRDefault="00D00068" w:rsidP="00F72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A1412" w14:textId="5049C473" w:rsidR="00D00068" w:rsidRPr="00D00068" w:rsidRDefault="00D00068" w:rsidP="00D00068">
      <w:pPr>
        <w:pStyle w:val="a4"/>
        <w:tabs>
          <w:tab w:val="left" w:pos="0"/>
        </w:tabs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3AF1D" w14:textId="77777777" w:rsidR="00D00068" w:rsidRDefault="00D00068" w:rsidP="00E81BA0">
      <w:pPr>
        <w:pStyle w:val="a4"/>
        <w:tabs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00068" w:rsidSect="00F07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D3"/>
    <w:multiLevelType w:val="multilevel"/>
    <w:tmpl w:val="1E4EF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9E71DD"/>
    <w:multiLevelType w:val="multilevel"/>
    <w:tmpl w:val="117C25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D57D38"/>
    <w:multiLevelType w:val="multilevel"/>
    <w:tmpl w:val="411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D74A7"/>
    <w:multiLevelType w:val="hybridMultilevel"/>
    <w:tmpl w:val="6EA4F2D4"/>
    <w:lvl w:ilvl="0" w:tplc="684CBD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4"/>
    <w:rsid w:val="000315AC"/>
    <w:rsid w:val="0003367F"/>
    <w:rsid w:val="000A033C"/>
    <w:rsid w:val="0011773E"/>
    <w:rsid w:val="00160BC0"/>
    <w:rsid w:val="001A6037"/>
    <w:rsid w:val="001A6EBE"/>
    <w:rsid w:val="00214241"/>
    <w:rsid w:val="00234600"/>
    <w:rsid w:val="00252F35"/>
    <w:rsid w:val="00274890"/>
    <w:rsid w:val="002B4D13"/>
    <w:rsid w:val="003115F7"/>
    <w:rsid w:val="00346941"/>
    <w:rsid w:val="003B6A05"/>
    <w:rsid w:val="003E4681"/>
    <w:rsid w:val="004030C4"/>
    <w:rsid w:val="00470268"/>
    <w:rsid w:val="004B497B"/>
    <w:rsid w:val="004D781C"/>
    <w:rsid w:val="004E266A"/>
    <w:rsid w:val="00505619"/>
    <w:rsid w:val="005C7CDD"/>
    <w:rsid w:val="005E7597"/>
    <w:rsid w:val="005E7981"/>
    <w:rsid w:val="006F1017"/>
    <w:rsid w:val="006F75F0"/>
    <w:rsid w:val="007700A4"/>
    <w:rsid w:val="00797E85"/>
    <w:rsid w:val="007E5044"/>
    <w:rsid w:val="007F4EFB"/>
    <w:rsid w:val="00805943"/>
    <w:rsid w:val="00865F4C"/>
    <w:rsid w:val="00915695"/>
    <w:rsid w:val="00926CD2"/>
    <w:rsid w:val="00AC067E"/>
    <w:rsid w:val="00AC5438"/>
    <w:rsid w:val="00B07891"/>
    <w:rsid w:val="00B479F1"/>
    <w:rsid w:val="00C03824"/>
    <w:rsid w:val="00C04C06"/>
    <w:rsid w:val="00C7282A"/>
    <w:rsid w:val="00C76262"/>
    <w:rsid w:val="00D00068"/>
    <w:rsid w:val="00D22E53"/>
    <w:rsid w:val="00D4162C"/>
    <w:rsid w:val="00DE2593"/>
    <w:rsid w:val="00E20061"/>
    <w:rsid w:val="00E754AD"/>
    <w:rsid w:val="00E81BA0"/>
    <w:rsid w:val="00F07C1C"/>
    <w:rsid w:val="00F25427"/>
    <w:rsid w:val="00F31F49"/>
    <w:rsid w:val="00F72B01"/>
    <w:rsid w:val="00FA63E7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5DCB-5713-49D1-8DFE-822B024E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ZAKDOC</dc:creator>
  <cp:lastModifiedBy>PK_ra</cp:lastModifiedBy>
  <cp:revision>21</cp:revision>
  <cp:lastPrinted>2022-09-16T04:48:00Z</cp:lastPrinted>
  <dcterms:created xsi:type="dcterms:W3CDTF">2022-07-12T03:32:00Z</dcterms:created>
  <dcterms:modified xsi:type="dcterms:W3CDTF">2022-09-16T08:25:00Z</dcterms:modified>
</cp:coreProperties>
</file>